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B" w:rsidRPr="00686C25" w:rsidRDefault="001D136B" w:rsidP="00F436B6">
      <w:pPr>
        <w:spacing w:line="240" w:lineRule="auto"/>
        <w:jc w:val="center"/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Meeting Minutes</w:t>
      </w:r>
    </w:p>
    <w:p w:rsidR="001D136B" w:rsidRPr="00686C25" w:rsidRDefault="001D136B" w:rsidP="00F436B6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:rsidR="001D136B" w:rsidRPr="00686C25" w:rsidRDefault="001D136B" w:rsidP="00F436B6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>
        <w:rPr>
          <w:rFonts w:ascii="Copperplate Gothic Light" w:hAnsi="Copperplate Gothic Light" w:cs="Times New Roman"/>
          <w:sz w:val="28"/>
          <w:szCs w:val="28"/>
        </w:rPr>
        <w:t>Thursday, June 18</w:t>
      </w:r>
      <w:r w:rsidRPr="00686C25">
        <w:rPr>
          <w:rFonts w:ascii="Copperplate Gothic Light" w:hAnsi="Copperplate Gothic Light" w:cs="Times New Roman"/>
          <w:sz w:val="28"/>
          <w:szCs w:val="28"/>
        </w:rPr>
        <w:t>, 20</w:t>
      </w:r>
      <w:r>
        <w:rPr>
          <w:rFonts w:ascii="Copperplate Gothic Light" w:hAnsi="Copperplate Gothic Light" w:cs="Times New Roman"/>
          <w:sz w:val="28"/>
          <w:szCs w:val="28"/>
        </w:rPr>
        <w:t>20</w:t>
      </w:r>
      <w:r w:rsidRPr="00686C25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:rsidR="001D136B" w:rsidRPr="00686C25" w:rsidRDefault="001D136B" w:rsidP="00F436B6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:rsidR="001D136B" w:rsidRPr="00686C25" w:rsidRDefault="001D136B" w:rsidP="00F436B6">
      <w:pPr>
        <w:spacing w:line="240" w:lineRule="auto"/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686C25">
        <w:rPr>
          <w:rFonts w:ascii="Copperplate Gothic Light" w:hAnsi="Copperplate Gothic Light" w:cs="Times New Roman"/>
          <w:sz w:val="28"/>
          <w:szCs w:val="28"/>
          <w:u w:val="single"/>
        </w:rPr>
        <w:t>June Monthly Meeting</w:t>
      </w:r>
    </w:p>
    <w:p w:rsidR="001D136B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Board Members</w:t>
      </w: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present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: Jeff </w:t>
      </w:r>
      <w:proofErr w:type="spellStart"/>
      <w:r w:rsidRPr="00395D18">
        <w:rPr>
          <w:rFonts w:ascii="Copperplate Gothic Light" w:hAnsi="Copperplate Gothic Light" w:cs="Times New Roman"/>
          <w:sz w:val="24"/>
          <w:szCs w:val="24"/>
        </w:rPr>
        <w:t>Schoenhard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, Jerry Johnson, Brock Kelley, </w:t>
      </w:r>
      <w:proofErr w:type="gramStart"/>
      <w:r w:rsidRPr="00395D18">
        <w:rPr>
          <w:rFonts w:ascii="Copperplate Gothic Light" w:hAnsi="Copperplate Gothic Light" w:cs="Times New Roman"/>
          <w:sz w:val="24"/>
          <w:szCs w:val="24"/>
        </w:rPr>
        <w:t>Sara</w:t>
      </w:r>
      <w:proofErr w:type="gramEnd"/>
      <w:r w:rsidRPr="00395D18">
        <w:rPr>
          <w:rFonts w:ascii="Copperplate Gothic Light" w:hAnsi="Copperplate Gothic Light" w:cs="Times New Roman"/>
          <w:sz w:val="24"/>
          <w:szCs w:val="24"/>
        </w:rPr>
        <w:t xml:space="preserve"> Maurer</w:t>
      </w:r>
    </w:p>
    <w:p w:rsidR="001D136B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Board members absent:</w:t>
      </w:r>
      <w:r w:rsidRPr="001D136B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95D18">
        <w:rPr>
          <w:rFonts w:ascii="Copperplate Gothic Light" w:hAnsi="Copperplate Gothic Light" w:cs="Times New Roman"/>
          <w:sz w:val="24"/>
          <w:szCs w:val="24"/>
        </w:rPr>
        <w:t>Jeremy Roberson,</w:t>
      </w:r>
      <w:r w:rsidRPr="001D136B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Dan </w:t>
      </w:r>
      <w:proofErr w:type="spellStart"/>
      <w:r w:rsidRPr="00395D18">
        <w:rPr>
          <w:rFonts w:ascii="Copperplate Gothic Light" w:hAnsi="Copperplate Gothic Light" w:cs="Times New Roman"/>
          <w:sz w:val="24"/>
          <w:szCs w:val="24"/>
        </w:rPr>
        <w:t>Reger</w:t>
      </w:r>
      <w:proofErr w:type="spellEnd"/>
      <w:r w:rsidRPr="00395D18">
        <w:rPr>
          <w:rFonts w:ascii="Copperplate Gothic Light" w:hAnsi="Copperplate Gothic Light" w:cs="Times New Roman"/>
          <w:sz w:val="24"/>
          <w:szCs w:val="24"/>
        </w:rPr>
        <w:t>, John Stallings</w:t>
      </w:r>
    </w:p>
    <w:p w:rsidR="001D136B" w:rsidRPr="00395D18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Others Present:</w:t>
      </w:r>
      <w:r>
        <w:rPr>
          <w:rFonts w:ascii="Copperplate Gothic Light" w:hAnsi="Copperplate Gothic Light" w:cs="Times New Roman"/>
          <w:sz w:val="24"/>
          <w:szCs w:val="24"/>
        </w:rPr>
        <w:t xml:space="preserve"> Kristy Coffin, </w:t>
      </w:r>
      <w:proofErr w:type="spellStart"/>
      <w:r>
        <w:rPr>
          <w:rFonts w:ascii="Copperplate Gothic Light" w:hAnsi="Copperplate Gothic Light" w:cs="Times New Roman"/>
          <w:sz w:val="24"/>
          <w:szCs w:val="24"/>
        </w:rPr>
        <w:t>Audy</w:t>
      </w:r>
      <w:proofErr w:type="spellEnd"/>
      <w:r>
        <w:rPr>
          <w:rFonts w:ascii="Copperplate Gothic Light" w:hAnsi="Copperplate Gothic Light" w:cs="Times New Roman"/>
          <w:sz w:val="24"/>
          <w:szCs w:val="24"/>
        </w:rPr>
        <w:t xml:space="preserve"> Butler</w:t>
      </w:r>
    </w:p>
    <w:p w:rsidR="001D136B" w:rsidRPr="00395D18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Call to Order</w:t>
      </w: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hAnsi="Copperplate Gothic Light" w:cs="Times New Roman"/>
          <w:sz w:val="24"/>
          <w:szCs w:val="24"/>
        </w:rPr>
        <w:t xml:space="preserve"> 1:15pm</w:t>
      </w:r>
    </w:p>
    <w:p w:rsidR="001D136B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Public Comments</w:t>
      </w:r>
      <w:r>
        <w:rPr>
          <w:rFonts w:ascii="Copperplate Gothic Light" w:hAnsi="Copperplate Gothic Light" w:cs="Times New Roman"/>
          <w:sz w:val="24"/>
          <w:szCs w:val="24"/>
        </w:rPr>
        <w:t>: none</w:t>
      </w:r>
    </w:p>
    <w:p w:rsidR="001D136B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Administrator Update:</w:t>
      </w:r>
      <w:r>
        <w:rPr>
          <w:rFonts w:ascii="Copperplate Gothic Light" w:hAnsi="Copperplate Gothic Light" w:cs="Times New Roman"/>
          <w:sz w:val="24"/>
          <w:szCs w:val="24"/>
        </w:rPr>
        <w:t xml:space="preserve"> administrator gave update on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 xml:space="preserve">the </w:t>
      </w:r>
      <w:r>
        <w:rPr>
          <w:rFonts w:ascii="Copperplate Gothic Light" w:hAnsi="Copperplate Gothic Light" w:cs="Times New Roman"/>
          <w:sz w:val="24"/>
          <w:szCs w:val="24"/>
        </w:rPr>
        <w:t xml:space="preserve"> occupancy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report and overall occupancy forecast for remaining month of June. Rail trail update is that the funds are almost raised and will continue to be a match on the donations that are made up to 750k.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update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on Yellowstone national park rooms for summer.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Phased  openings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will have a total of rooms/cabins available for summer approximately 800 be end of summer. 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Reminder that social media and best practices for safe and responsible traveling need to be at the forefront of frontline staffing.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Dan </w:t>
      </w:r>
      <w:proofErr w:type="spellStart"/>
      <w:r>
        <w:rPr>
          <w:rFonts w:ascii="Copperplate Gothic Light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hAnsi="Copperplate Gothic Light" w:cs="Times New Roman"/>
          <w:sz w:val="24"/>
          <w:szCs w:val="24"/>
        </w:rPr>
        <w:t xml:space="preserve"> and Sara </w:t>
      </w:r>
      <w:proofErr w:type="spellStart"/>
      <w:r>
        <w:rPr>
          <w:rFonts w:ascii="Copperplate Gothic Light" w:hAnsi="Copperplate Gothic Light" w:cs="Times New Roman"/>
          <w:sz w:val="24"/>
          <w:szCs w:val="24"/>
        </w:rPr>
        <w:t>maurer</w:t>
      </w:r>
      <w:proofErr w:type="spellEnd"/>
      <w:r>
        <w:rPr>
          <w:rFonts w:ascii="Copperplate Gothic Light" w:hAnsi="Copperplate Gothic Light" w:cs="Times New Roman"/>
          <w:sz w:val="24"/>
          <w:szCs w:val="24"/>
        </w:rPr>
        <w:t xml:space="preserve"> acknowledged for renewal of 4 year terms.  Board members/</w:t>
      </w:r>
      <w:proofErr w:type="gramStart"/>
      <w:r>
        <w:rPr>
          <w:rFonts w:ascii="Copperplate Gothic Light" w:hAnsi="Copperplate Gothic Light" w:cs="Times New Roman"/>
          <w:sz w:val="24"/>
          <w:szCs w:val="24"/>
        </w:rPr>
        <w:t>terms  attached</w:t>
      </w:r>
      <w:proofErr w:type="gramEnd"/>
      <w:r>
        <w:rPr>
          <w:rFonts w:ascii="Copperplate Gothic Light" w:hAnsi="Copperplate Gothic Light" w:cs="Times New Roman"/>
          <w:sz w:val="24"/>
          <w:szCs w:val="24"/>
        </w:rPr>
        <w:t xml:space="preserve"> to the packet. </w:t>
      </w:r>
      <w:r w:rsidR="00371EE3">
        <w:rPr>
          <w:rFonts w:ascii="Copperplate Gothic Light" w:hAnsi="Copperplate Gothic Light" w:cs="Times New Roman"/>
          <w:sz w:val="24"/>
          <w:szCs w:val="24"/>
        </w:rPr>
        <w:t xml:space="preserve"> Mt state fund audit completed.</w:t>
      </w:r>
      <w:r w:rsidR="00092210">
        <w:rPr>
          <w:rFonts w:ascii="Copperplate Gothic Light" w:hAnsi="Copperplate Gothic Light" w:cs="Times New Roman"/>
          <w:sz w:val="24"/>
          <w:szCs w:val="24"/>
        </w:rPr>
        <w:t xml:space="preserve"> WY airport will resume 2 flights/day effective July1. Delta will be adding additional flights if needed due to social distancing restrictions and visitation demand increases. maintenance will begin the week of june23-june26th and other projects will continue this summer as planned.</w:t>
      </w:r>
    </w:p>
    <w:p w:rsidR="001D136B" w:rsidRPr="00395D18" w:rsidRDefault="00371EE3" w:rsidP="001D136B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Meeting minutes approved: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1D136B" w:rsidRPr="00395D18">
        <w:rPr>
          <w:rFonts w:ascii="Copperplate Gothic Light" w:hAnsi="Copperplate Gothic Light" w:cs="Times New Roman"/>
          <w:sz w:val="24"/>
          <w:szCs w:val="24"/>
        </w:rPr>
        <w:t>Approval of m</w:t>
      </w:r>
      <w:r w:rsidR="001D136B">
        <w:rPr>
          <w:rFonts w:ascii="Copperplate Gothic Light" w:hAnsi="Copperplate Gothic Light" w:cs="Times New Roman"/>
          <w:sz w:val="24"/>
          <w:szCs w:val="24"/>
        </w:rPr>
        <w:t>inutes from last meeting (May 15, 2020</w:t>
      </w:r>
      <w:r w:rsidR="001D136B" w:rsidRPr="00395D18">
        <w:rPr>
          <w:rFonts w:ascii="Copperplate Gothic Light" w:hAnsi="Copperplate Gothic Light" w:cs="Times New Roman"/>
          <w:sz w:val="24"/>
          <w:szCs w:val="24"/>
        </w:rPr>
        <w:t>)</w:t>
      </w:r>
      <w:r>
        <w:rPr>
          <w:rFonts w:ascii="Copperplate Gothic Light" w:hAnsi="Copperplate Gothic Light" w:cs="Times New Roman"/>
          <w:sz w:val="24"/>
          <w:szCs w:val="24"/>
        </w:rPr>
        <w:t xml:space="preserve"> Motion: Brock K. 2</w:t>
      </w:r>
      <w:r w:rsidRPr="00371EE3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hAnsi="Copperplate Gothic Light" w:cs="Times New Roman"/>
          <w:sz w:val="24"/>
          <w:szCs w:val="24"/>
        </w:rPr>
        <w:t>: Sara M, Vote: Unanimous.</w:t>
      </w:r>
    </w:p>
    <w:p w:rsidR="001D136B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Treasurers Report</w:t>
      </w:r>
      <w:r w:rsidR="00371EE3"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approved:</w:t>
      </w:r>
      <w:r w:rsidR="00371EE3">
        <w:rPr>
          <w:rFonts w:ascii="Copperplate Gothic Light" w:hAnsi="Copperplate Gothic Light" w:cs="Times New Roman"/>
          <w:sz w:val="24"/>
          <w:szCs w:val="24"/>
        </w:rPr>
        <w:t xml:space="preserve"> administrator gave update on financials for the month. </w:t>
      </w:r>
      <w:proofErr w:type="gramStart"/>
      <w:r w:rsidR="00371EE3">
        <w:rPr>
          <w:rFonts w:ascii="Copperplate Gothic Light" w:hAnsi="Copperplate Gothic Light" w:cs="Times New Roman"/>
          <w:sz w:val="24"/>
          <w:szCs w:val="24"/>
        </w:rPr>
        <w:t>TBID Collections and review of bills.</w:t>
      </w:r>
      <w:proofErr w:type="gram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Checking account balance is: $166, </w:t>
      </w:r>
      <w:proofErr w:type="gramStart"/>
      <w:r w:rsidR="00371EE3">
        <w:rPr>
          <w:rFonts w:ascii="Copperplate Gothic Light" w:hAnsi="Copperplate Gothic Light" w:cs="Times New Roman"/>
          <w:sz w:val="24"/>
          <w:szCs w:val="24"/>
        </w:rPr>
        <w:t>232.02  all</w:t>
      </w:r>
      <w:proofErr w:type="gram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bills paid and accounts reconciled. P&amp;L report and Balance Sheet reports passed around for review.</w:t>
      </w:r>
      <w:r w:rsidR="00F436B6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371EE3">
        <w:rPr>
          <w:rFonts w:ascii="Copperplate Gothic Light" w:hAnsi="Copperplate Gothic Light" w:cs="Times New Roman"/>
          <w:sz w:val="24"/>
          <w:szCs w:val="24"/>
        </w:rPr>
        <w:t>Motion: Brock K., 2</w:t>
      </w:r>
      <w:r w:rsidR="00371EE3" w:rsidRPr="00371EE3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214B72">
        <w:rPr>
          <w:rFonts w:ascii="Copperplate Gothic Light" w:hAnsi="Copperplate Gothic Light" w:cs="Times New Roman"/>
          <w:sz w:val="24"/>
          <w:szCs w:val="24"/>
        </w:rPr>
        <w:t xml:space="preserve">: </w:t>
      </w:r>
      <w:proofErr w:type="spellStart"/>
      <w:proofErr w:type="gramStart"/>
      <w:r w:rsidR="00214B72">
        <w:rPr>
          <w:rFonts w:ascii="Copperplate Gothic Light" w:hAnsi="Copperplate Gothic Light" w:cs="Times New Roman"/>
          <w:sz w:val="24"/>
          <w:szCs w:val="24"/>
        </w:rPr>
        <w:t>sara</w:t>
      </w:r>
      <w:proofErr w:type="spellEnd"/>
      <w:proofErr w:type="gramEnd"/>
      <w:r w:rsidR="00214B72">
        <w:rPr>
          <w:rFonts w:ascii="Copperplate Gothic Light" w:hAnsi="Copperplate Gothic Light" w:cs="Times New Roman"/>
          <w:sz w:val="24"/>
          <w:szCs w:val="24"/>
        </w:rPr>
        <w:t xml:space="preserve"> M</w:t>
      </w:r>
      <w:r w:rsidR="00371EE3">
        <w:rPr>
          <w:rFonts w:ascii="Copperplate Gothic Light" w:hAnsi="Copperplate Gothic Light" w:cs="Times New Roman"/>
          <w:sz w:val="24"/>
          <w:szCs w:val="24"/>
        </w:rPr>
        <w:t>, Vote: Unanimous.</w:t>
      </w:r>
    </w:p>
    <w:p w:rsidR="001D136B" w:rsidRPr="00395D18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lastRenderedPageBreak/>
        <w:t>Budget 2020-2021</w:t>
      </w:r>
      <w:r w:rsidR="00371EE3"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approved:</w:t>
      </w:r>
      <w:r w:rsidR="00371EE3">
        <w:rPr>
          <w:rFonts w:ascii="Copperplate Gothic Light" w:hAnsi="Copperplate Gothic Light" w:cs="Times New Roman"/>
          <w:sz w:val="24"/>
          <w:szCs w:val="24"/>
        </w:rPr>
        <w:t xml:space="preserve"> Administrator passed out a draft budget for </w:t>
      </w:r>
      <w:proofErr w:type="gramStart"/>
      <w:r w:rsidR="00371EE3">
        <w:rPr>
          <w:rFonts w:ascii="Copperplate Gothic Light" w:hAnsi="Copperplate Gothic Light" w:cs="Times New Roman"/>
          <w:sz w:val="24"/>
          <w:szCs w:val="24"/>
        </w:rPr>
        <w:t>approval .</w:t>
      </w:r>
      <w:proofErr w:type="gram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Ota insight report will not be continued for the 2020-21 fiscal </w:t>
      </w:r>
      <w:proofErr w:type="gramStart"/>
      <w:r w:rsidR="00371EE3">
        <w:rPr>
          <w:rFonts w:ascii="Copperplate Gothic Light" w:hAnsi="Copperplate Gothic Light" w:cs="Times New Roman"/>
          <w:sz w:val="24"/>
          <w:szCs w:val="24"/>
        </w:rPr>
        <w:t>year</w:t>
      </w:r>
      <w:proofErr w:type="gram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as well as the WI_FI hotspot at the local park for the 2020-2021 fiscal year. </w:t>
      </w:r>
      <w:proofErr w:type="spellStart"/>
      <w:r w:rsidR="00371EE3">
        <w:rPr>
          <w:rFonts w:ascii="Copperplate Gothic Light" w:hAnsi="Copperplate Gothic Light" w:cs="Times New Roman"/>
          <w:sz w:val="24"/>
          <w:szCs w:val="24"/>
        </w:rPr>
        <w:t>Colelctions</w:t>
      </w:r>
      <w:proofErr w:type="spell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for revenues and expenses were discussed and budget will need to be revisited for adjustments to the forecasted revenues and expenses. Administrator will discuss with town of </w:t>
      </w:r>
      <w:proofErr w:type="spellStart"/>
      <w:r w:rsidR="00371EE3">
        <w:rPr>
          <w:rFonts w:ascii="Copperplate Gothic Light" w:hAnsi="Copperplate Gothic Light" w:cs="Times New Roman"/>
          <w:sz w:val="24"/>
          <w:szCs w:val="24"/>
        </w:rPr>
        <w:t>wy</w:t>
      </w:r>
      <w:proofErr w:type="spell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for </w:t>
      </w:r>
      <w:proofErr w:type="gramStart"/>
      <w:r w:rsidR="00371EE3">
        <w:rPr>
          <w:rFonts w:ascii="Copperplate Gothic Light" w:hAnsi="Copperplate Gothic Light" w:cs="Times New Roman"/>
          <w:sz w:val="24"/>
          <w:szCs w:val="24"/>
        </w:rPr>
        <w:t>submittal  and</w:t>
      </w:r>
      <w:proofErr w:type="gram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adoption in august. Administrator will send final budget to board for approval before the end of the fiscal year on </w:t>
      </w:r>
      <w:proofErr w:type="spellStart"/>
      <w:proofErr w:type="gramStart"/>
      <w:r w:rsidR="00371EE3">
        <w:rPr>
          <w:rFonts w:ascii="Copperplate Gothic Light" w:hAnsi="Copperplate Gothic Light" w:cs="Times New Roman"/>
          <w:sz w:val="24"/>
          <w:szCs w:val="24"/>
        </w:rPr>
        <w:t>june</w:t>
      </w:r>
      <w:proofErr w:type="spellEnd"/>
      <w:proofErr w:type="gramEnd"/>
      <w:r w:rsidR="00371EE3">
        <w:rPr>
          <w:rFonts w:ascii="Copperplate Gothic Light" w:hAnsi="Copperplate Gothic Light" w:cs="Times New Roman"/>
          <w:sz w:val="24"/>
          <w:szCs w:val="24"/>
        </w:rPr>
        <w:t xml:space="preserve"> 30, 2020.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371EE3">
        <w:rPr>
          <w:rFonts w:ascii="Copperplate Gothic Light" w:hAnsi="Copperplate Gothic Light" w:cs="Times New Roman"/>
          <w:sz w:val="24"/>
          <w:szCs w:val="24"/>
        </w:rPr>
        <w:t>Motion to pass: Brock k, 2</w:t>
      </w:r>
      <w:r w:rsidR="00371EE3" w:rsidRPr="00371EE3">
        <w:rPr>
          <w:rFonts w:ascii="Copperplate Gothic Light" w:hAnsi="Copperplate Gothic Light" w:cs="Times New Roman"/>
          <w:sz w:val="24"/>
          <w:szCs w:val="24"/>
          <w:vertAlign w:val="superscript"/>
        </w:rPr>
        <w:t>nd</w:t>
      </w:r>
      <w:r w:rsidR="00371EE3">
        <w:rPr>
          <w:rFonts w:ascii="Copperplate Gothic Light" w:hAnsi="Copperplate Gothic Light" w:cs="Times New Roman"/>
          <w:sz w:val="24"/>
          <w:szCs w:val="24"/>
        </w:rPr>
        <w:t>: Jerry</w:t>
      </w:r>
      <w:r w:rsidR="00214B72">
        <w:rPr>
          <w:rFonts w:ascii="Copperplate Gothic Light" w:hAnsi="Copperplate Gothic Light" w:cs="Times New Roman"/>
          <w:sz w:val="24"/>
          <w:szCs w:val="24"/>
        </w:rPr>
        <w:t>, Vote: unanimous.</w:t>
      </w:r>
    </w:p>
    <w:p w:rsidR="001D136B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Marketing</w:t>
      </w:r>
      <w:r w:rsidR="00214B72"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:</w:t>
      </w:r>
      <w:r w:rsidR="00214B72">
        <w:rPr>
          <w:rFonts w:ascii="Copperplate Gothic Light" w:hAnsi="Copperplate Gothic Light" w:cs="Times New Roman"/>
          <w:sz w:val="24"/>
          <w:szCs w:val="24"/>
        </w:rPr>
        <w:t xml:space="preserve"> marketing director discussed the Strengths, </w:t>
      </w:r>
      <w:r w:rsidR="00214B72" w:rsidRPr="00395D18">
        <w:rPr>
          <w:rFonts w:ascii="Copperplate Gothic Light" w:hAnsi="Copperplate Gothic Light" w:cs="Times New Roman"/>
          <w:sz w:val="24"/>
          <w:szCs w:val="24"/>
        </w:rPr>
        <w:t>W</w:t>
      </w:r>
      <w:r w:rsidR="00214B72">
        <w:rPr>
          <w:rFonts w:ascii="Copperplate Gothic Light" w:hAnsi="Copperplate Gothic Light" w:cs="Times New Roman"/>
          <w:sz w:val="24"/>
          <w:szCs w:val="24"/>
        </w:rPr>
        <w:t>eaknesses,</w:t>
      </w:r>
      <w:r w:rsidR="00214B72" w:rsidRPr="00395D18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214B72">
        <w:rPr>
          <w:rFonts w:ascii="Copperplate Gothic Light" w:hAnsi="Copperplate Gothic Light" w:cs="Times New Roman"/>
          <w:sz w:val="24"/>
          <w:szCs w:val="24"/>
        </w:rPr>
        <w:t xml:space="preserve">Opportunity, and </w:t>
      </w:r>
      <w:r w:rsidRPr="00395D18">
        <w:rPr>
          <w:rFonts w:ascii="Copperplate Gothic Light" w:hAnsi="Copperplate Gothic Light" w:cs="Times New Roman"/>
          <w:sz w:val="24"/>
          <w:szCs w:val="24"/>
        </w:rPr>
        <w:t>T</w:t>
      </w:r>
      <w:r w:rsidR="00214B72">
        <w:rPr>
          <w:rFonts w:ascii="Copperplate Gothic Light" w:hAnsi="Copperplate Gothic Light" w:cs="Times New Roman"/>
          <w:sz w:val="24"/>
          <w:szCs w:val="24"/>
        </w:rPr>
        <w:t>hreat</w:t>
      </w:r>
      <w:r w:rsidR="00C7211F">
        <w:rPr>
          <w:rFonts w:ascii="Copperplate Gothic Light" w:hAnsi="Copperplate Gothic Light" w:cs="Times New Roman"/>
          <w:sz w:val="24"/>
          <w:szCs w:val="24"/>
        </w:rPr>
        <w:t xml:space="preserve"> (SWOT</w:t>
      </w:r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)</w:t>
      </w:r>
      <w:r w:rsidR="00214B72">
        <w:rPr>
          <w:rFonts w:ascii="Copperplate Gothic Light" w:hAnsi="Copperplate Gothic Light" w:cs="Times New Roman"/>
          <w:sz w:val="24"/>
          <w:szCs w:val="24"/>
        </w:rPr>
        <w:t xml:space="preserve">  report</w:t>
      </w:r>
      <w:proofErr w:type="gramEnd"/>
      <w:r w:rsidR="00214B72">
        <w:rPr>
          <w:rFonts w:ascii="Copperplate Gothic Light" w:hAnsi="Copperplate Gothic Light" w:cs="Times New Roman"/>
          <w:sz w:val="24"/>
          <w:szCs w:val="24"/>
        </w:rPr>
        <w:t xml:space="preserve"> in preparation</w:t>
      </w:r>
      <w:r>
        <w:rPr>
          <w:rFonts w:ascii="Copperplate Gothic Light" w:hAnsi="Copperplate Gothic Light" w:cs="Times New Roman"/>
          <w:sz w:val="24"/>
          <w:szCs w:val="24"/>
        </w:rPr>
        <w:t xml:space="preserve"> for Annual Report</w:t>
      </w:r>
      <w:r w:rsidR="00214B72">
        <w:rPr>
          <w:rFonts w:ascii="Copperplate Gothic Light" w:hAnsi="Copperplate Gothic Light" w:cs="Times New Roman"/>
          <w:sz w:val="24"/>
          <w:szCs w:val="24"/>
        </w:rPr>
        <w:t xml:space="preserve"> in august. </w:t>
      </w:r>
      <w:proofErr w:type="gramStart"/>
      <w:r w:rsidR="00214B72">
        <w:rPr>
          <w:rFonts w:ascii="Copperplate Gothic Light" w:hAnsi="Copperplate Gothic Light" w:cs="Times New Roman"/>
          <w:sz w:val="24"/>
          <w:szCs w:val="24"/>
        </w:rPr>
        <w:t>Requested the board to submit input via email prior to the July Meeting.</w:t>
      </w:r>
      <w:proofErr w:type="gramEnd"/>
      <w:r w:rsidR="00214B72">
        <w:rPr>
          <w:rFonts w:ascii="Copperplate Gothic Light" w:hAnsi="Copperplate Gothic Light" w:cs="Times New Roman"/>
          <w:sz w:val="24"/>
          <w:szCs w:val="24"/>
        </w:rPr>
        <w:t xml:space="preserve">  </w:t>
      </w:r>
      <w:r w:rsidR="00C7211F">
        <w:rPr>
          <w:rFonts w:ascii="Copperplate Gothic Light" w:hAnsi="Copperplate Gothic Light" w:cs="Times New Roman"/>
          <w:sz w:val="24"/>
          <w:szCs w:val="24"/>
        </w:rPr>
        <w:t xml:space="preserve">Summer campaigns have been focused on our local regional drive markets including </w:t>
      </w:r>
      <w:proofErr w:type="spellStart"/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montana</w:t>
      </w:r>
      <w:proofErr w:type="spellEnd"/>
      <w:proofErr w:type="gram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, Idaho, north Dakota, Utah, Washington, and California. </w:t>
      </w:r>
      <w:proofErr w:type="spellStart"/>
      <w:r w:rsidR="00C7211F">
        <w:rPr>
          <w:rFonts w:ascii="Copperplate Gothic Light" w:hAnsi="Copperplate Gothic Light" w:cs="Times New Roman"/>
          <w:sz w:val="24"/>
          <w:szCs w:val="24"/>
        </w:rPr>
        <w:t>Ynp</w:t>
      </w:r>
      <w:proofErr w:type="spell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 stats are down for may at 89</w:t>
      </w:r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% .</w:t>
      </w:r>
      <w:proofErr w:type="gram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 June stats are looking good and visitation is at 71% from last year.</w:t>
      </w:r>
      <w:r w:rsidR="00092210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reopening</w:t>
      </w:r>
      <w:proofErr w:type="gram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 social media efforts reached 321k and targeted recreational visitors with safety messaging. Highlighted lodging </w:t>
      </w:r>
      <w:r w:rsidR="00092210">
        <w:rPr>
          <w:rFonts w:ascii="Copperplate Gothic Light" w:hAnsi="Copperplate Gothic Light" w:cs="Times New Roman"/>
          <w:sz w:val="24"/>
          <w:szCs w:val="24"/>
        </w:rPr>
        <w:t>properties</w:t>
      </w:r>
      <w:r w:rsidR="00C7211F">
        <w:rPr>
          <w:rFonts w:ascii="Copperplate Gothic Light" w:hAnsi="Copperplate Gothic Light" w:cs="Times New Roman"/>
          <w:sz w:val="24"/>
          <w:szCs w:val="24"/>
        </w:rPr>
        <w:t xml:space="preserve"> in the latest html and with increase on web sessions and traffic </w:t>
      </w:r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up  39</w:t>
      </w:r>
      <w:proofErr w:type="gramEnd"/>
      <w:r w:rsidR="00C7211F">
        <w:rPr>
          <w:rFonts w:ascii="Copperplate Gothic Light" w:hAnsi="Copperplate Gothic Light" w:cs="Times New Roman"/>
          <w:sz w:val="24"/>
          <w:szCs w:val="24"/>
        </w:rPr>
        <w:t>%. Web pages included home,</w:t>
      </w:r>
      <w:r w:rsidR="00F436B6"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="00C7211F">
        <w:rPr>
          <w:rFonts w:ascii="Copperplate Gothic Light" w:hAnsi="Copperplate Gothic Light" w:cs="Times New Roman"/>
          <w:sz w:val="24"/>
          <w:szCs w:val="24"/>
        </w:rPr>
        <w:t xml:space="preserve">lodging, webcam, fishing and cabins. Top 10 countries include: us, Canada, </w:t>
      </w:r>
      <w:proofErr w:type="spellStart"/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france</w:t>
      </w:r>
      <w:proofErr w:type="spellEnd"/>
      <w:proofErr w:type="gram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spellStart"/>
      <w:r w:rsidR="00C7211F">
        <w:rPr>
          <w:rFonts w:ascii="Copperplate Gothic Light" w:hAnsi="Copperplate Gothic Light" w:cs="Times New Roman"/>
          <w:sz w:val="24"/>
          <w:szCs w:val="24"/>
        </w:rPr>
        <w:t>uk</w:t>
      </w:r>
      <w:proofErr w:type="spellEnd"/>
      <w:r w:rsidR="00C7211F">
        <w:rPr>
          <w:rFonts w:ascii="Copperplate Gothic Light" w:hAnsi="Copperplate Gothic Light" w:cs="Times New Roman"/>
          <w:sz w:val="24"/>
          <w:szCs w:val="24"/>
        </w:rPr>
        <w:t>,</w:t>
      </w:r>
      <w:r w:rsidR="00092210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C7211F">
        <w:rPr>
          <w:rFonts w:ascii="Copperplate Gothic Light" w:hAnsi="Copperplate Gothic Light" w:cs="Times New Roman"/>
          <w:sz w:val="24"/>
          <w:szCs w:val="24"/>
        </w:rPr>
        <w:t>mexico</w:t>
      </w:r>
      <w:proofErr w:type="spellEnd"/>
      <w:r w:rsidR="00C7211F">
        <w:rPr>
          <w:rFonts w:ascii="Copperplate Gothic Light" w:hAnsi="Copperplate Gothic Light" w:cs="Times New Roman"/>
          <w:sz w:val="24"/>
          <w:szCs w:val="24"/>
        </w:rPr>
        <w:t>. Print and digital campaigns include rediscover</w:t>
      </w:r>
      <w:r w:rsidR="00092210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spellStart"/>
      <w:r w:rsidR="00C7211F">
        <w:rPr>
          <w:rFonts w:ascii="Copperplate Gothic Light" w:hAnsi="Copperplate Gothic Light" w:cs="Times New Roman"/>
          <w:sz w:val="24"/>
          <w:szCs w:val="24"/>
        </w:rPr>
        <w:t>mt</w:t>
      </w:r>
      <w:proofErr w:type="spell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, </w:t>
      </w:r>
      <w:proofErr w:type="gramStart"/>
      <w:r w:rsidR="00C7211F">
        <w:rPr>
          <w:rFonts w:ascii="Copperplate Gothic Light" w:hAnsi="Copperplate Gothic Light" w:cs="Times New Roman"/>
          <w:sz w:val="24"/>
          <w:szCs w:val="24"/>
        </w:rPr>
        <w:t>lees  and</w:t>
      </w:r>
      <w:proofErr w:type="gramEnd"/>
      <w:r w:rsidR="00C7211F">
        <w:rPr>
          <w:rFonts w:ascii="Copperplate Gothic Light" w:hAnsi="Copperplate Gothic Light" w:cs="Times New Roman"/>
          <w:sz w:val="24"/>
          <w:szCs w:val="24"/>
        </w:rPr>
        <w:t xml:space="preserve"> Utah media buy with summer outdoors and desert </w:t>
      </w:r>
      <w:r w:rsidR="00092210">
        <w:rPr>
          <w:rFonts w:ascii="Copperplate Gothic Light" w:hAnsi="Copperplate Gothic Light" w:cs="Times New Roman"/>
          <w:sz w:val="24"/>
          <w:szCs w:val="24"/>
        </w:rPr>
        <w:t>n</w:t>
      </w:r>
      <w:r w:rsidR="00C7211F">
        <w:rPr>
          <w:rFonts w:ascii="Copperplate Gothic Light" w:hAnsi="Copperplate Gothic Light" w:cs="Times New Roman"/>
          <w:sz w:val="24"/>
          <w:szCs w:val="24"/>
        </w:rPr>
        <w:t>ews. Discussed hemispheres print buy for summer</w:t>
      </w:r>
      <w:r w:rsidR="00092210">
        <w:rPr>
          <w:rFonts w:ascii="Copperplate Gothic Light" w:hAnsi="Copperplate Gothic Light" w:cs="Times New Roman"/>
          <w:sz w:val="24"/>
          <w:szCs w:val="24"/>
        </w:rPr>
        <w:t xml:space="preserve"> mailer for mileage customers.</w:t>
      </w:r>
      <w:r w:rsidR="00C7211F">
        <w:rPr>
          <w:rFonts w:ascii="Copperplate Gothic Light" w:hAnsi="Copperplate Gothic Light" w:cs="Times New Roman"/>
          <w:sz w:val="24"/>
          <w:szCs w:val="24"/>
        </w:rPr>
        <w:t xml:space="preserve"> </w:t>
      </w:r>
      <w:proofErr w:type="gramStart"/>
      <w:r w:rsidR="00092210">
        <w:rPr>
          <w:rFonts w:ascii="Copperplate Gothic Light" w:hAnsi="Copperplate Gothic Light" w:cs="Times New Roman"/>
          <w:sz w:val="24"/>
          <w:szCs w:val="24"/>
        </w:rPr>
        <w:t>Bozeman airport total flights down 35% total seats down 37.8%.</w:t>
      </w:r>
      <w:proofErr w:type="gramEnd"/>
      <w:r w:rsidR="00092210">
        <w:rPr>
          <w:rFonts w:ascii="Copperplate Gothic Light" w:hAnsi="Copperplate Gothic Light" w:cs="Times New Roman"/>
          <w:sz w:val="24"/>
          <w:szCs w:val="24"/>
        </w:rPr>
        <w:t xml:space="preserve">  </w:t>
      </w:r>
      <w:proofErr w:type="gramStart"/>
      <w:r w:rsidR="00092210">
        <w:rPr>
          <w:rFonts w:ascii="Copperplate Gothic Light" w:hAnsi="Copperplate Gothic Light" w:cs="Times New Roman"/>
          <w:sz w:val="24"/>
          <w:szCs w:val="24"/>
        </w:rPr>
        <w:t>administrator</w:t>
      </w:r>
      <w:proofErr w:type="gramEnd"/>
      <w:r w:rsidR="00092210">
        <w:rPr>
          <w:rFonts w:ascii="Copperplate Gothic Light" w:hAnsi="Copperplate Gothic Light" w:cs="Times New Roman"/>
          <w:sz w:val="24"/>
          <w:szCs w:val="24"/>
        </w:rPr>
        <w:t xml:space="preserve"> will send out to all </w:t>
      </w:r>
      <w:proofErr w:type="spellStart"/>
      <w:r w:rsidR="00092210">
        <w:rPr>
          <w:rFonts w:ascii="Copperplate Gothic Light" w:hAnsi="Copperplate Gothic Light" w:cs="Times New Roman"/>
          <w:sz w:val="24"/>
          <w:szCs w:val="24"/>
        </w:rPr>
        <w:t>tbid</w:t>
      </w:r>
      <w:proofErr w:type="spellEnd"/>
      <w:r w:rsidR="00092210">
        <w:rPr>
          <w:rFonts w:ascii="Copperplate Gothic Light" w:hAnsi="Copperplate Gothic Light" w:cs="Times New Roman"/>
          <w:sz w:val="24"/>
          <w:szCs w:val="24"/>
        </w:rPr>
        <w:t xml:space="preserve"> stakeholders with the meeting minutes.</w:t>
      </w:r>
    </w:p>
    <w:p w:rsidR="001D136B" w:rsidRPr="00092210" w:rsidRDefault="001D136B" w:rsidP="00092210">
      <w:pPr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092210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Next Meeting- Thursday, July 16, </w:t>
      </w:r>
      <w:proofErr w:type="gramStart"/>
      <w:r w:rsidRPr="00092210">
        <w:rPr>
          <w:rFonts w:ascii="Copperplate Gothic Light" w:hAnsi="Copperplate Gothic Light" w:cs="Times New Roman"/>
          <w:b/>
          <w:sz w:val="24"/>
          <w:szCs w:val="24"/>
          <w:u w:val="single"/>
        </w:rPr>
        <w:t>2020  at</w:t>
      </w:r>
      <w:proofErr w:type="gramEnd"/>
      <w:r w:rsidRPr="00092210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1:00 PM. Location (TBD)</w:t>
      </w:r>
    </w:p>
    <w:p w:rsidR="00F436B6" w:rsidRDefault="001D136B" w:rsidP="001D136B">
      <w:pPr>
        <w:rPr>
          <w:rFonts w:ascii="Copperplate Gothic Light" w:hAnsi="Copperplate Gothic Light" w:cs="Times New Roman"/>
          <w:sz w:val="24"/>
          <w:szCs w:val="24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Town Update</w:t>
      </w:r>
      <w:r w:rsidR="00092210"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by Jerry Johnson</w:t>
      </w:r>
      <w:proofErr w:type="gramStart"/>
      <w:r w:rsidR="00092210">
        <w:rPr>
          <w:rFonts w:ascii="Copperplate Gothic Light" w:hAnsi="Copperplate Gothic Light" w:cs="Times New Roman"/>
          <w:sz w:val="24"/>
          <w:szCs w:val="24"/>
        </w:rPr>
        <w:t>:</w:t>
      </w:r>
      <w:r w:rsidR="00F436B6">
        <w:rPr>
          <w:rFonts w:ascii="Copperplate Gothic Light" w:hAnsi="Copperplate Gothic Light" w:cs="Times New Roman"/>
          <w:sz w:val="24"/>
          <w:szCs w:val="24"/>
        </w:rPr>
        <w:t>H20</w:t>
      </w:r>
      <w:proofErr w:type="gramEnd"/>
      <w:r w:rsidR="00F436B6">
        <w:rPr>
          <w:rFonts w:ascii="Copperplate Gothic Light" w:hAnsi="Copperplate Gothic Light" w:cs="Times New Roman"/>
          <w:sz w:val="24"/>
          <w:szCs w:val="24"/>
        </w:rPr>
        <w:t xml:space="preserve"> testing </w:t>
      </w:r>
      <w:r w:rsidR="00092210">
        <w:rPr>
          <w:rFonts w:ascii="Copperplate Gothic Light" w:hAnsi="Copperplate Gothic Light" w:cs="Times New Roman"/>
          <w:sz w:val="24"/>
          <w:szCs w:val="24"/>
        </w:rPr>
        <w:t xml:space="preserve"> came back from Helena and DEQ. All water is tested and released for public consumption. Will continue monitoring and keeping the town informed.</w:t>
      </w:r>
      <w:r w:rsidR="00F436B6">
        <w:rPr>
          <w:rFonts w:ascii="Copperplate Gothic Light" w:hAnsi="Copperplate Gothic Light" w:cs="Times New Roman"/>
          <w:sz w:val="24"/>
          <w:szCs w:val="24"/>
        </w:rPr>
        <w:t xml:space="preserve"> Sewer plan is underway and plans for the new system are under review for proper planning. </w:t>
      </w:r>
      <w:r w:rsidR="00092210">
        <w:rPr>
          <w:rFonts w:ascii="Copperplate Gothic Light" w:hAnsi="Copperplate Gothic Light" w:cs="Times New Roman"/>
          <w:sz w:val="24"/>
          <w:szCs w:val="24"/>
        </w:rPr>
        <w:t>Town is in preliminary budget stage</w:t>
      </w:r>
      <w:r w:rsidR="00F436B6">
        <w:rPr>
          <w:rFonts w:ascii="Copperplate Gothic Light" w:hAnsi="Copperplate Gothic Light" w:cs="Times New Roman"/>
          <w:sz w:val="24"/>
          <w:szCs w:val="24"/>
        </w:rPr>
        <w:t xml:space="preserve"> working on budget cuts and preparation for 2020-2021 fiscal </w:t>
      </w:r>
      <w:proofErr w:type="gramStart"/>
      <w:r w:rsidR="00F436B6">
        <w:rPr>
          <w:rFonts w:ascii="Copperplate Gothic Light" w:hAnsi="Copperplate Gothic Light" w:cs="Times New Roman"/>
          <w:sz w:val="24"/>
          <w:szCs w:val="24"/>
        </w:rPr>
        <w:t>year</w:t>
      </w:r>
      <w:proofErr w:type="gramEnd"/>
      <w:r w:rsidR="00F436B6">
        <w:rPr>
          <w:rFonts w:ascii="Copperplate Gothic Light" w:hAnsi="Copperplate Gothic Light" w:cs="Times New Roman"/>
          <w:sz w:val="24"/>
          <w:szCs w:val="24"/>
        </w:rPr>
        <w:t xml:space="preserve">. </w:t>
      </w:r>
      <w:r w:rsidR="00092210">
        <w:rPr>
          <w:rFonts w:ascii="Copperplate Gothic Light" w:hAnsi="Copperplate Gothic Light" w:cs="Times New Roman"/>
          <w:sz w:val="24"/>
          <w:szCs w:val="24"/>
        </w:rPr>
        <w:t>Projects to continue as they are fully funded: streets, lighting and casting pond.</w:t>
      </w:r>
      <w:r w:rsidR="00F436B6">
        <w:rPr>
          <w:rFonts w:ascii="Copperplate Gothic Light" w:hAnsi="Copperplate Gothic Light" w:cs="Times New Roman"/>
          <w:sz w:val="24"/>
          <w:szCs w:val="24"/>
        </w:rPr>
        <w:t xml:space="preserve"> Chief of </w:t>
      </w:r>
      <w:proofErr w:type="gramStart"/>
      <w:r w:rsidR="00F436B6">
        <w:rPr>
          <w:rFonts w:ascii="Copperplate Gothic Light" w:hAnsi="Copperplate Gothic Light" w:cs="Times New Roman"/>
          <w:sz w:val="24"/>
          <w:szCs w:val="24"/>
        </w:rPr>
        <w:t>Police  opening</w:t>
      </w:r>
      <w:proofErr w:type="gramEnd"/>
      <w:r w:rsidR="00F436B6">
        <w:rPr>
          <w:rFonts w:ascii="Copperplate Gothic Light" w:hAnsi="Copperplate Gothic Light" w:cs="Times New Roman"/>
          <w:sz w:val="24"/>
          <w:szCs w:val="24"/>
        </w:rPr>
        <w:t xml:space="preserve"> for the 2020-2021 fiscal year.</w:t>
      </w:r>
    </w:p>
    <w:p w:rsidR="001E323C" w:rsidRPr="00F436B6" w:rsidRDefault="00F436B6">
      <w:pPr>
        <w:rPr>
          <w:b/>
          <w:u w:val="single"/>
        </w:rPr>
      </w:pP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M</w:t>
      </w:r>
      <w:bookmarkStart w:id="0" w:name="_GoBack"/>
      <w:bookmarkEnd w:id="0"/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eeting </w:t>
      </w:r>
      <w:r w:rsidR="001D136B"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Adjourn</w:t>
      </w:r>
      <w:r w:rsidRPr="00F436B6">
        <w:rPr>
          <w:rFonts w:ascii="Copperplate Gothic Light" w:hAnsi="Copperplate Gothic Light" w:cs="Times New Roman"/>
          <w:b/>
          <w:sz w:val="24"/>
          <w:szCs w:val="24"/>
          <w:u w:val="single"/>
        </w:rPr>
        <w:t>ed: 3:20pm</w:t>
      </w:r>
    </w:p>
    <w:sectPr w:rsidR="001E323C" w:rsidRPr="00F43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6B"/>
    <w:rsid w:val="00092210"/>
    <w:rsid w:val="001D136B"/>
    <w:rsid w:val="001E323C"/>
    <w:rsid w:val="00214B72"/>
    <w:rsid w:val="00371EE3"/>
    <w:rsid w:val="00C7211F"/>
    <w:rsid w:val="00F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2020-06-22T17:27:00Z</cp:lastPrinted>
  <dcterms:created xsi:type="dcterms:W3CDTF">2020-06-22T16:25:00Z</dcterms:created>
  <dcterms:modified xsi:type="dcterms:W3CDTF">2020-06-22T17:28:00Z</dcterms:modified>
</cp:coreProperties>
</file>