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17" w:rsidRPr="00A86E17" w:rsidRDefault="00A86E17" w:rsidP="00A86E17">
      <w:pPr>
        <w:keepNext/>
        <w:spacing w:before="240" w:after="60" w:line="240" w:lineRule="auto"/>
        <w:contextualSpacing/>
        <w:jc w:val="center"/>
        <w:outlineLvl w:val="0"/>
        <w:rPr>
          <w:rFonts w:ascii="Copperplate Gothic Light" w:eastAsia="Times New Roman" w:hAnsi="Copperplate Gothic Light" w:cs="Arial"/>
          <w:b/>
          <w:bCs/>
          <w:i/>
          <w:kern w:val="32"/>
          <w:sz w:val="24"/>
          <w:szCs w:val="24"/>
        </w:rPr>
      </w:pPr>
      <w:r w:rsidRPr="00A86E17">
        <w:rPr>
          <w:rFonts w:ascii="Copperplate Gothic Light" w:eastAsia="Times New Roman" w:hAnsi="Copperplate Gothic Light" w:cs="Arial"/>
          <w:b/>
          <w:bCs/>
          <w:i/>
          <w:kern w:val="32"/>
          <w:sz w:val="24"/>
          <w:szCs w:val="24"/>
        </w:rPr>
        <w:t>Meeting Minutes</w:t>
      </w:r>
    </w:p>
    <w:p w:rsidR="00A86E17" w:rsidRPr="00C06AFE" w:rsidRDefault="00A86E17" w:rsidP="00A86E17">
      <w:pPr>
        <w:keepNext/>
        <w:spacing w:before="240" w:after="60" w:line="240" w:lineRule="auto"/>
        <w:contextualSpacing/>
        <w:jc w:val="center"/>
        <w:outlineLvl w:val="0"/>
        <w:rPr>
          <w:rFonts w:ascii="Copperplate Gothic Light" w:eastAsia="Times New Roman" w:hAnsi="Copperplate Gothic Light" w:cs="Arial"/>
          <w:b/>
          <w:bCs/>
          <w:i/>
          <w:kern w:val="32"/>
          <w:sz w:val="28"/>
          <w:szCs w:val="28"/>
        </w:rPr>
      </w:pPr>
      <w:r w:rsidRPr="00C06AFE">
        <w:rPr>
          <w:rFonts w:ascii="Copperplate Gothic Light" w:eastAsia="Times New Roman" w:hAnsi="Copperplate Gothic Light" w:cs="Arial"/>
          <w:b/>
          <w:bCs/>
          <w:i/>
          <w:kern w:val="32"/>
          <w:sz w:val="28"/>
          <w:szCs w:val="28"/>
        </w:rPr>
        <w:t>West Yellowstone</w:t>
      </w:r>
    </w:p>
    <w:p w:rsidR="00A86E17" w:rsidRPr="00C06AFE" w:rsidRDefault="00A86E17" w:rsidP="00A86E17">
      <w:pPr>
        <w:keepNext/>
        <w:spacing w:before="240" w:after="60" w:line="240" w:lineRule="auto"/>
        <w:contextualSpacing/>
        <w:jc w:val="center"/>
        <w:outlineLvl w:val="0"/>
        <w:rPr>
          <w:rFonts w:ascii="Copperplate Gothic Light" w:eastAsia="Times New Roman" w:hAnsi="Copperplate Gothic Light" w:cs="Arial"/>
          <w:b/>
          <w:bCs/>
          <w:i/>
          <w:kern w:val="32"/>
          <w:sz w:val="28"/>
          <w:szCs w:val="28"/>
        </w:rPr>
      </w:pPr>
      <w:r w:rsidRPr="00C06AFE">
        <w:rPr>
          <w:rFonts w:ascii="Copperplate Gothic Light" w:eastAsia="Times New Roman" w:hAnsi="Copperplate Gothic Light" w:cs="Arial"/>
          <w:b/>
          <w:bCs/>
          <w:i/>
          <w:kern w:val="32"/>
          <w:sz w:val="28"/>
          <w:szCs w:val="28"/>
        </w:rPr>
        <w:t>Tourist Business Improvement District</w:t>
      </w:r>
    </w:p>
    <w:p w:rsidR="00A86E17" w:rsidRPr="00C06AFE" w:rsidRDefault="00A86E17" w:rsidP="00A86E17">
      <w:pPr>
        <w:spacing w:after="0" w:line="240" w:lineRule="auto"/>
        <w:contextualSpacing/>
        <w:jc w:val="center"/>
        <w:rPr>
          <w:rFonts w:ascii="Copperplate Gothic Light" w:eastAsia="Times New Roman" w:hAnsi="Copperplate Gothic Light" w:cs="Times New Roman"/>
          <w:sz w:val="28"/>
          <w:szCs w:val="28"/>
        </w:rPr>
      </w:pPr>
      <w:r w:rsidRPr="00C06AFE">
        <w:rPr>
          <w:rFonts w:ascii="Copperplate Gothic Light" w:eastAsia="Times New Roman" w:hAnsi="Copperplate Gothic Light" w:cs="Times New Roman"/>
          <w:sz w:val="28"/>
          <w:szCs w:val="28"/>
        </w:rPr>
        <w:t>Thursday, October 17, 2019 1:00 pm</w:t>
      </w:r>
    </w:p>
    <w:p w:rsidR="00A86E17" w:rsidRPr="00C06AFE" w:rsidRDefault="00A86E17" w:rsidP="00A86E17">
      <w:pPr>
        <w:spacing w:after="0" w:line="240" w:lineRule="auto"/>
        <w:contextualSpacing/>
        <w:jc w:val="center"/>
        <w:rPr>
          <w:rFonts w:ascii="Copperplate Gothic Light" w:eastAsia="Times New Roman" w:hAnsi="Copperplate Gothic Light" w:cs="Times New Roman"/>
          <w:sz w:val="28"/>
          <w:szCs w:val="28"/>
        </w:rPr>
      </w:pPr>
      <w:r w:rsidRPr="00C06AFE">
        <w:rPr>
          <w:rFonts w:ascii="Copperplate Gothic Light" w:eastAsia="Times New Roman" w:hAnsi="Copperplate Gothic Light" w:cs="Times New Roman"/>
          <w:sz w:val="28"/>
          <w:szCs w:val="28"/>
        </w:rPr>
        <w:t>TBID Conference Room</w:t>
      </w:r>
    </w:p>
    <w:p w:rsidR="00A86E17" w:rsidRPr="00C06AFE" w:rsidRDefault="00A86E17" w:rsidP="00A86E17">
      <w:pPr>
        <w:spacing w:after="0" w:line="240" w:lineRule="auto"/>
        <w:contextualSpacing/>
        <w:jc w:val="center"/>
        <w:rPr>
          <w:rFonts w:ascii="Copperplate Gothic Light" w:eastAsia="Times New Roman" w:hAnsi="Copperplate Gothic Light" w:cs="Times New Roman"/>
          <w:sz w:val="28"/>
          <w:szCs w:val="28"/>
        </w:rPr>
      </w:pPr>
      <w:r w:rsidRPr="00C06AFE">
        <w:rPr>
          <w:rFonts w:ascii="Copperplate Gothic Light" w:eastAsia="Times New Roman" w:hAnsi="Copperplate Gothic Light" w:cs="Times New Roman"/>
          <w:sz w:val="28"/>
          <w:szCs w:val="28"/>
        </w:rPr>
        <w:t>303 Canyon St. Suite</w:t>
      </w:r>
      <w:r w:rsidR="00C06AFE">
        <w:rPr>
          <w:rFonts w:ascii="Copperplate Gothic Light" w:eastAsia="Times New Roman" w:hAnsi="Copperplate Gothic Light" w:cs="Times New Roman"/>
          <w:sz w:val="28"/>
          <w:szCs w:val="28"/>
        </w:rPr>
        <w:t xml:space="preserve"> </w:t>
      </w:r>
      <w:bookmarkStart w:id="0" w:name="_GoBack"/>
      <w:bookmarkEnd w:id="0"/>
      <w:r w:rsidRPr="00C06AFE">
        <w:rPr>
          <w:rFonts w:ascii="Copperplate Gothic Light" w:eastAsia="Times New Roman" w:hAnsi="Copperplate Gothic Light" w:cs="Times New Roman"/>
          <w:sz w:val="28"/>
          <w:szCs w:val="28"/>
        </w:rPr>
        <w:t>#C</w:t>
      </w:r>
    </w:p>
    <w:p w:rsidR="00A86E17" w:rsidRPr="00C06AFE" w:rsidRDefault="00A86E17" w:rsidP="00A86E17">
      <w:pPr>
        <w:spacing w:after="480" w:line="240" w:lineRule="auto"/>
        <w:contextualSpacing/>
        <w:jc w:val="center"/>
        <w:rPr>
          <w:rFonts w:ascii="Copperplate Gothic Light" w:eastAsia="Times New Roman" w:hAnsi="Copperplate Gothic Light" w:cs="Times New Roman"/>
          <w:b/>
          <w:sz w:val="28"/>
          <w:szCs w:val="28"/>
        </w:rPr>
      </w:pPr>
      <w:r w:rsidRPr="00C06AFE">
        <w:rPr>
          <w:rFonts w:ascii="Copperplate Gothic Light" w:eastAsia="Times New Roman" w:hAnsi="Copperplate Gothic Light" w:cs="Times New Roman"/>
          <w:b/>
          <w:sz w:val="28"/>
          <w:szCs w:val="28"/>
        </w:rPr>
        <w:t>October Monthly Meeting</w:t>
      </w:r>
    </w:p>
    <w:p w:rsidR="00A86E17" w:rsidRDefault="00A86E17" w:rsidP="00A86E17">
      <w:pPr>
        <w:spacing w:after="0" w:line="240" w:lineRule="auto"/>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Board Members</w:t>
      </w:r>
      <w:r w:rsidRPr="00C06AFE">
        <w:rPr>
          <w:rFonts w:ascii="Copperplate Gothic Light" w:eastAsia="Times New Roman" w:hAnsi="Copperplate Gothic Light" w:cs="Times New Roman"/>
          <w:b/>
          <w:sz w:val="24"/>
          <w:szCs w:val="24"/>
          <w:u w:val="single"/>
        </w:rPr>
        <w:t xml:space="preserve"> present</w:t>
      </w:r>
      <w:r w:rsidRPr="00A86E17">
        <w:rPr>
          <w:rFonts w:ascii="Copperplate Gothic Light" w:eastAsia="Times New Roman" w:hAnsi="Copperplate Gothic Light" w:cs="Times New Roman"/>
          <w:sz w:val="24"/>
          <w:szCs w:val="24"/>
        </w:rPr>
        <w:t xml:space="preserve">: Jeff </w:t>
      </w:r>
      <w:proofErr w:type="spellStart"/>
      <w:r w:rsidRPr="00A86E17">
        <w:rPr>
          <w:rFonts w:ascii="Copperplate Gothic Light" w:eastAsia="Times New Roman" w:hAnsi="Copperplate Gothic Light" w:cs="Times New Roman"/>
          <w:sz w:val="24"/>
          <w:szCs w:val="24"/>
        </w:rPr>
        <w:t>Schoenhard</w:t>
      </w:r>
      <w:proofErr w:type="spellEnd"/>
      <w:r>
        <w:rPr>
          <w:rFonts w:ascii="Copperplate Gothic Light" w:eastAsia="Times New Roman" w:hAnsi="Copperplate Gothic Light" w:cs="Times New Roman"/>
          <w:sz w:val="24"/>
          <w:szCs w:val="24"/>
        </w:rPr>
        <w:t xml:space="preserve">, </w:t>
      </w:r>
      <w:r w:rsidRPr="00A86E17">
        <w:rPr>
          <w:rFonts w:ascii="Copperplate Gothic Light" w:eastAsia="Times New Roman" w:hAnsi="Copperplate Gothic Light" w:cs="Times New Roman"/>
          <w:sz w:val="24"/>
          <w:szCs w:val="24"/>
        </w:rPr>
        <w:t xml:space="preserve">Jerry Johnson, John Stallings, Sara Maurer, Brock Kelley, </w:t>
      </w:r>
      <w:proofErr w:type="gramStart"/>
      <w:r w:rsidRPr="00A86E17">
        <w:rPr>
          <w:rFonts w:ascii="Copperplate Gothic Light" w:eastAsia="Times New Roman" w:hAnsi="Copperplate Gothic Light" w:cs="Times New Roman"/>
          <w:sz w:val="24"/>
          <w:szCs w:val="24"/>
        </w:rPr>
        <w:t>Jeremy</w:t>
      </w:r>
      <w:proofErr w:type="gramEnd"/>
      <w:r w:rsidRPr="00A86E17">
        <w:rPr>
          <w:rFonts w:ascii="Copperplate Gothic Light" w:eastAsia="Times New Roman" w:hAnsi="Copperplate Gothic Light" w:cs="Times New Roman"/>
          <w:sz w:val="24"/>
          <w:szCs w:val="24"/>
        </w:rPr>
        <w:t xml:space="preserve"> Roberson</w:t>
      </w:r>
    </w:p>
    <w:p w:rsidR="00A86E17" w:rsidRDefault="00A86E17" w:rsidP="00A86E17">
      <w:pPr>
        <w:spacing w:after="0" w:line="240" w:lineRule="auto"/>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Board members absent:</w:t>
      </w:r>
      <w:r w:rsidRPr="00A86E17">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 Dan </w:t>
      </w:r>
      <w:proofErr w:type="spellStart"/>
      <w:r>
        <w:rPr>
          <w:rFonts w:ascii="Copperplate Gothic Light" w:eastAsia="Times New Roman" w:hAnsi="Copperplate Gothic Light" w:cs="Times New Roman"/>
          <w:sz w:val="24"/>
          <w:szCs w:val="24"/>
        </w:rPr>
        <w:t>Reger</w:t>
      </w:r>
      <w:proofErr w:type="spellEnd"/>
    </w:p>
    <w:p w:rsidR="00A86E17" w:rsidRDefault="00A86E17" w:rsidP="00A86E17">
      <w:pPr>
        <w:spacing w:after="0" w:line="240" w:lineRule="auto"/>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Others present:</w:t>
      </w:r>
      <w:r>
        <w:rPr>
          <w:rFonts w:ascii="Copperplate Gothic Light" w:eastAsia="Times New Roman" w:hAnsi="Copperplate Gothic Light" w:cs="Times New Roman"/>
          <w:sz w:val="24"/>
          <w:szCs w:val="24"/>
        </w:rPr>
        <w:t xml:space="preserve"> Kristy Coffin, </w:t>
      </w:r>
      <w:proofErr w:type="spellStart"/>
      <w:r>
        <w:rPr>
          <w:rFonts w:ascii="Copperplate Gothic Light" w:eastAsia="Times New Roman" w:hAnsi="Copperplate Gothic Light" w:cs="Times New Roman"/>
          <w:sz w:val="24"/>
          <w:szCs w:val="24"/>
        </w:rPr>
        <w:t>Audy</w:t>
      </w:r>
      <w:proofErr w:type="spellEnd"/>
      <w:r>
        <w:rPr>
          <w:rFonts w:ascii="Copperplate Gothic Light" w:eastAsia="Times New Roman" w:hAnsi="Copperplate Gothic Light" w:cs="Times New Roman"/>
          <w:sz w:val="24"/>
          <w:szCs w:val="24"/>
        </w:rPr>
        <w:t xml:space="preserve"> Butler, Christine couch</w:t>
      </w:r>
    </w:p>
    <w:p w:rsidR="00A86E17" w:rsidRPr="00A86E17" w:rsidRDefault="00A86E17" w:rsidP="00A86E17">
      <w:pPr>
        <w:spacing w:after="0" w:line="240" w:lineRule="auto"/>
        <w:rPr>
          <w:rFonts w:ascii="Copperplate Gothic Light" w:eastAsia="Times New Roman" w:hAnsi="Copperplate Gothic Light" w:cs="Times New Roman"/>
          <w:sz w:val="24"/>
          <w:szCs w:val="24"/>
        </w:rPr>
      </w:pPr>
    </w:p>
    <w:p w:rsidR="00A86E17" w:rsidRPr="00A86E17" w:rsidRDefault="00A86E17" w:rsidP="00A86E17">
      <w:pPr>
        <w:spacing w:before="240" w:after="0" w:line="240" w:lineRule="auto"/>
        <w:contextualSpacing/>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Call to Order</w:t>
      </w:r>
      <w:proofErr w:type="gramStart"/>
      <w:r w:rsidRPr="00C06AFE">
        <w:rPr>
          <w:rFonts w:ascii="Copperplate Gothic Light" w:eastAsia="Times New Roman" w:hAnsi="Copperplate Gothic Light" w:cs="Times New Roman"/>
          <w:b/>
          <w:sz w:val="24"/>
          <w:szCs w:val="24"/>
          <w:u w:val="single"/>
        </w:rPr>
        <w:t>:</w:t>
      </w:r>
      <w:r>
        <w:rPr>
          <w:rFonts w:ascii="Copperplate Gothic Light" w:eastAsia="Times New Roman" w:hAnsi="Copperplate Gothic Light" w:cs="Times New Roman"/>
          <w:sz w:val="24"/>
          <w:szCs w:val="24"/>
        </w:rPr>
        <w:t>1:08Pm</w:t>
      </w:r>
      <w:proofErr w:type="gramEnd"/>
    </w:p>
    <w:p w:rsidR="00A86E17" w:rsidRPr="00A86E17" w:rsidRDefault="00A86E17" w:rsidP="00A86E17">
      <w:pPr>
        <w:spacing w:before="240" w:after="0" w:line="240" w:lineRule="auto"/>
        <w:ind w:left="360"/>
        <w:contextualSpacing/>
        <w:rPr>
          <w:rFonts w:ascii="Copperplate Gothic Light" w:eastAsia="Times New Roman" w:hAnsi="Copperplate Gothic Light" w:cs="Times New Roman"/>
          <w:sz w:val="24"/>
          <w:szCs w:val="24"/>
        </w:rPr>
      </w:pPr>
      <w:r w:rsidRPr="00A86E17">
        <w:rPr>
          <w:rFonts w:ascii="Copperplate Gothic Light" w:eastAsia="Times New Roman" w:hAnsi="Copperplate Gothic Light" w:cs="Times New Roman"/>
          <w:sz w:val="24"/>
          <w:szCs w:val="24"/>
        </w:rPr>
        <w:t xml:space="preserve">    </w:t>
      </w:r>
    </w:p>
    <w:p w:rsidR="00A86E17" w:rsidRPr="00A86E17" w:rsidRDefault="00A86E17" w:rsidP="00A86E17">
      <w:pPr>
        <w:spacing w:before="240" w:after="0" w:line="240" w:lineRule="auto"/>
        <w:contextualSpacing/>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Meeting minutes approved</w:t>
      </w:r>
      <w:r w:rsidRPr="00C06AFE">
        <w:rPr>
          <w:rFonts w:ascii="Copperplate Gothic Light" w:eastAsia="Times New Roman" w:hAnsi="Copperplate Gothic Light" w:cs="Times New Roman"/>
          <w:b/>
          <w:u w:val="single"/>
        </w:rPr>
        <w:t>:</w:t>
      </w:r>
      <w:r>
        <w:rPr>
          <w:rFonts w:ascii="Copperplate Gothic Light" w:eastAsia="Times New Roman" w:hAnsi="Copperplate Gothic Light" w:cs="Times New Roman"/>
        </w:rPr>
        <w:t xml:space="preserve"> </w:t>
      </w:r>
      <w:r w:rsidRPr="00A86E17">
        <w:rPr>
          <w:rFonts w:ascii="Copperplate Gothic Light" w:eastAsia="Times New Roman" w:hAnsi="Copperplate Gothic Light" w:cs="Times New Roman"/>
        </w:rPr>
        <w:t>Approval of Minutes from September 26, 2019 and August 15, 2019</w:t>
      </w:r>
      <w:r>
        <w:rPr>
          <w:rFonts w:ascii="Copperplate Gothic Light" w:eastAsia="Times New Roman" w:hAnsi="Copperplate Gothic Light" w:cs="Times New Roman"/>
        </w:rPr>
        <w:t>. Motion: Jerry J. 2</w:t>
      </w:r>
      <w:r w:rsidRPr="00A86E17">
        <w:rPr>
          <w:rFonts w:ascii="Copperplate Gothic Light" w:eastAsia="Times New Roman" w:hAnsi="Copperplate Gothic Light" w:cs="Times New Roman"/>
          <w:vertAlign w:val="superscript"/>
        </w:rPr>
        <w:t>nd</w:t>
      </w:r>
      <w:proofErr w:type="gramStart"/>
      <w:r>
        <w:rPr>
          <w:rFonts w:ascii="Copperplate Gothic Light" w:eastAsia="Times New Roman" w:hAnsi="Copperplate Gothic Light" w:cs="Times New Roman"/>
        </w:rPr>
        <w:t>:Brock</w:t>
      </w:r>
      <w:proofErr w:type="gramEnd"/>
      <w:r>
        <w:rPr>
          <w:rFonts w:ascii="Copperplate Gothic Light" w:eastAsia="Times New Roman" w:hAnsi="Copperplate Gothic Light" w:cs="Times New Roman"/>
        </w:rPr>
        <w:t xml:space="preserve"> K. Vote:  Unanimous</w:t>
      </w:r>
    </w:p>
    <w:p w:rsidR="00A86E17" w:rsidRPr="00A86E17" w:rsidRDefault="00A86E17" w:rsidP="00A86E17">
      <w:pPr>
        <w:spacing w:before="240" w:after="0" w:line="240" w:lineRule="auto"/>
        <w:ind w:left="187"/>
        <w:contextualSpacing/>
        <w:rPr>
          <w:rFonts w:ascii="Copperplate Gothic Light" w:eastAsia="Times New Roman" w:hAnsi="Copperplate Gothic Light" w:cs="Times New Roman"/>
          <w:sz w:val="24"/>
          <w:szCs w:val="24"/>
        </w:rPr>
      </w:pPr>
    </w:p>
    <w:p w:rsidR="00A86E17" w:rsidRPr="00A86E17" w:rsidRDefault="00A86E17" w:rsidP="00C06AFE">
      <w:pPr>
        <w:spacing w:before="240" w:after="0"/>
        <w:contextualSpacing/>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Treasurer’s Report</w:t>
      </w:r>
      <w:r w:rsidRPr="00C06AFE">
        <w:rPr>
          <w:rFonts w:ascii="Copperplate Gothic Light" w:eastAsia="Times New Roman" w:hAnsi="Copperplate Gothic Light" w:cs="Times New Roman"/>
          <w:b/>
          <w:sz w:val="24"/>
          <w:szCs w:val="24"/>
          <w:u w:val="single"/>
        </w:rPr>
        <w:t xml:space="preserve"> approved</w:t>
      </w:r>
      <w:r w:rsidRPr="00C06AFE">
        <w:rPr>
          <w:rFonts w:ascii="Copperplate Gothic Light" w:eastAsia="Times New Roman" w:hAnsi="Copperplate Gothic Light" w:cs="Times New Roman"/>
          <w:b/>
          <w:sz w:val="24"/>
          <w:szCs w:val="24"/>
          <w:u w:val="single"/>
        </w:rPr>
        <w:t>:</w:t>
      </w:r>
      <w:r>
        <w:rPr>
          <w:rFonts w:ascii="Copperplate Gothic Light" w:eastAsia="Times New Roman" w:hAnsi="Copperplate Gothic Light" w:cs="Times New Roman"/>
          <w:sz w:val="24"/>
          <w:szCs w:val="24"/>
        </w:rPr>
        <w:t xml:space="preserve"> administrator gave update on the </w:t>
      </w:r>
      <w:proofErr w:type="gramStart"/>
      <w:r>
        <w:rPr>
          <w:rFonts w:ascii="Copperplate Gothic Light" w:eastAsia="Times New Roman" w:hAnsi="Copperplate Gothic Light" w:cs="Times New Roman"/>
          <w:sz w:val="24"/>
          <w:szCs w:val="24"/>
        </w:rPr>
        <w:t>filing  of</w:t>
      </w:r>
      <w:proofErr w:type="gramEnd"/>
      <w:r>
        <w:rPr>
          <w:rFonts w:ascii="Copperplate Gothic Light" w:eastAsia="Times New Roman" w:hAnsi="Copperplate Gothic Light" w:cs="Times New Roman"/>
          <w:sz w:val="24"/>
          <w:szCs w:val="24"/>
        </w:rPr>
        <w:t xml:space="preserve"> the 990 for fiscal year 2018-2019. TBID collections for the last </w:t>
      </w:r>
      <w:r w:rsidR="00C9293B">
        <w:rPr>
          <w:rFonts w:ascii="Copperplate Gothic Light" w:eastAsia="Times New Roman" w:hAnsi="Copperplate Gothic Light" w:cs="Times New Roman"/>
          <w:sz w:val="24"/>
          <w:szCs w:val="24"/>
        </w:rPr>
        <w:t>month update. Checking account balance is</w:t>
      </w:r>
      <w:proofErr w:type="gramStart"/>
      <w:r w:rsidR="00C9293B">
        <w:rPr>
          <w:rFonts w:ascii="Copperplate Gothic Light" w:eastAsia="Times New Roman" w:hAnsi="Copperplate Gothic Light" w:cs="Times New Roman"/>
          <w:sz w:val="24"/>
          <w:szCs w:val="24"/>
        </w:rPr>
        <w:t>:$</w:t>
      </w:r>
      <w:proofErr w:type="gramEnd"/>
      <w:r w:rsidR="00C9293B">
        <w:rPr>
          <w:rFonts w:ascii="Copperplate Gothic Light" w:eastAsia="Times New Roman" w:hAnsi="Copperplate Gothic Light" w:cs="Times New Roman"/>
          <w:sz w:val="24"/>
          <w:szCs w:val="24"/>
        </w:rPr>
        <w:t xml:space="preserve">172,616.75. </w:t>
      </w:r>
      <w:proofErr w:type="gramStart"/>
      <w:r w:rsidR="00C9293B">
        <w:rPr>
          <w:rFonts w:ascii="Copperplate Gothic Light" w:eastAsia="Times New Roman" w:hAnsi="Copperplate Gothic Light" w:cs="Times New Roman"/>
          <w:sz w:val="24"/>
          <w:szCs w:val="24"/>
        </w:rPr>
        <w:t>account</w:t>
      </w:r>
      <w:proofErr w:type="gramEnd"/>
      <w:r w:rsidR="00C9293B">
        <w:rPr>
          <w:rFonts w:ascii="Copperplate Gothic Light" w:eastAsia="Times New Roman" w:hAnsi="Copperplate Gothic Light" w:cs="Times New Roman"/>
          <w:sz w:val="24"/>
          <w:szCs w:val="24"/>
        </w:rPr>
        <w:t xml:space="preserve"> is reconciled and bills paid. Financials passed around for review.  </w:t>
      </w:r>
      <w:proofErr w:type="gramStart"/>
      <w:r w:rsidR="00C9293B">
        <w:rPr>
          <w:rFonts w:ascii="Copperplate Gothic Light" w:eastAsia="Times New Roman" w:hAnsi="Copperplate Gothic Light" w:cs="Times New Roman"/>
          <w:sz w:val="24"/>
          <w:szCs w:val="24"/>
        </w:rPr>
        <w:t>discussed</w:t>
      </w:r>
      <w:proofErr w:type="gramEnd"/>
      <w:r w:rsidR="00C9293B">
        <w:rPr>
          <w:rFonts w:ascii="Copperplate Gothic Light" w:eastAsia="Times New Roman" w:hAnsi="Copperplate Gothic Light" w:cs="Times New Roman"/>
          <w:sz w:val="24"/>
          <w:szCs w:val="24"/>
        </w:rPr>
        <w:t xml:space="preserve"> the late payments from some properties and discussed if the penalties for late payments need to be updated for more compliant and timely remittance. Motion: Jerry 2</w:t>
      </w:r>
      <w:r w:rsidR="00C9293B" w:rsidRPr="00C9293B">
        <w:rPr>
          <w:rFonts w:ascii="Copperplate Gothic Light" w:eastAsia="Times New Roman" w:hAnsi="Copperplate Gothic Light" w:cs="Times New Roman"/>
          <w:sz w:val="24"/>
          <w:szCs w:val="24"/>
          <w:vertAlign w:val="superscript"/>
        </w:rPr>
        <w:t>nd</w:t>
      </w:r>
      <w:r w:rsidR="00C9293B">
        <w:rPr>
          <w:rFonts w:ascii="Copperplate Gothic Light" w:eastAsia="Times New Roman" w:hAnsi="Copperplate Gothic Light" w:cs="Times New Roman"/>
          <w:sz w:val="24"/>
          <w:szCs w:val="24"/>
        </w:rPr>
        <w:t>: Brock K. vote: Unanimous.</w:t>
      </w:r>
    </w:p>
    <w:p w:rsidR="00A86E17" w:rsidRPr="00A86E17" w:rsidRDefault="00A86E17" w:rsidP="00C06AFE">
      <w:pPr>
        <w:spacing w:before="240" w:after="0"/>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Public Comments</w:t>
      </w:r>
      <w:r w:rsidR="00C9293B" w:rsidRPr="00C06AFE">
        <w:rPr>
          <w:rFonts w:ascii="Copperplate Gothic Light" w:eastAsia="Times New Roman" w:hAnsi="Copperplate Gothic Light" w:cs="Times New Roman"/>
          <w:b/>
          <w:sz w:val="24"/>
          <w:szCs w:val="24"/>
          <w:u w:val="single"/>
        </w:rPr>
        <w:t>:</w:t>
      </w:r>
      <w:r w:rsidR="00C9293B">
        <w:rPr>
          <w:rFonts w:ascii="Copperplate Gothic Light" w:eastAsia="Times New Roman" w:hAnsi="Copperplate Gothic Light" w:cs="Times New Roman"/>
          <w:sz w:val="24"/>
          <w:szCs w:val="24"/>
        </w:rPr>
        <w:t xml:space="preserve"> home football game on Saturday the 19</w:t>
      </w:r>
      <w:r w:rsidR="00C9293B" w:rsidRPr="00C9293B">
        <w:rPr>
          <w:rFonts w:ascii="Copperplate Gothic Light" w:eastAsia="Times New Roman" w:hAnsi="Copperplate Gothic Light" w:cs="Times New Roman"/>
          <w:sz w:val="24"/>
          <w:szCs w:val="24"/>
          <w:vertAlign w:val="superscript"/>
        </w:rPr>
        <w:t>th</w:t>
      </w:r>
      <w:r w:rsidR="00C9293B">
        <w:rPr>
          <w:rFonts w:ascii="Copperplate Gothic Light" w:eastAsia="Times New Roman" w:hAnsi="Copperplate Gothic Light" w:cs="Times New Roman"/>
          <w:sz w:val="24"/>
          <w:szCs w:val="24"/>
        </w:rPr>
        <w:t xml:space="preserve"> against </w:t>
      </w:r>
      <w:proofErr w:type="spellStart"/>
      <w:r w:rsidR="00C9293B">
        <w:rPr>
          <w:rFonts w:ascii="Copperplate Gothic Light" w:eastAsia="Times New Roman" w:hAnsi="Copperplate Gothic Light" w:cs="Times New Roman"/>
          <w:sz w:val="24"/>
          <w:szCs w:val="24"/>
        </w:rPr>
        <w:t>ennis</w:t>
      </w:r>
      <w:proofErr w:type="spellEnd"/>
      <w:r w:rsidR="00C9293B">
        <w:rPr>
          <w:rFonts w:ascii="Copperplate Gothic Light" w:eastAsia="Times New Roman" w:hAnsi="Copperplate Gothic Light" w:cs="Times New Roman"/>
          <w:sz w:val="24"/>
          <w:szCs w:val="24"/>
        </w:rPr>
        <w:t>. Park closures on November 4</w:t>
      </w:r>
      <w:r w:rsidR="00C9293B" w:rsidRPr="00C9293B">
        <w:rPr>
          <w:rFonts w:ascii="Copperplate Gothic Light" w:eastAsia="Times New Roman" w:hAnsi="Copperplate Gothic Light" w:cs="Times New Roman"/>
          <w:sz w:val="24"/>
          <w:szCs w:val="24"/>
          <w:vertAlign w:val="superscript"/>
        </w:rPr>
        <w:t>th</w:t>
      </w:r>
      <w:r w:rsidR="00D97C21">
        <w:rPr>
          <w:rFonts w:ascii="Copperplate Gothic Light" w:eastAsia="Times New Roman" w:hAnsi="Copperplate Gothic Light" w:cs="Times New Roman"/>
          <w:sz w:val="24"/>
          <w:szCs w:val="24"/>
        </w:rPr>
        <w:t xml:space="preserve"> at 8 am. Election </w:t>
      </w:r>
      <w:proofErr w:type="gramStart"/>
      <w:r w:rsidR="00D97C21">
        <w:rPr>
          <w:rFonts w:ascii="Copperplate Gothic Light" w:eastAsia="Times New Roman" w:hAnsi="Copperplate Gothic Light" w:cs="Times New Roman"/>
          <w:sz w:val="24"/>
          <w:szCs w:val="24"/>
        </w:rPr>
        <w:t>day</w:t>
      </w:r>
      <w:proofErr w:type="gramEnd"/>
      <w:r w:rsidR="00D97C21">
        <w:rPr>
          <w:rFonts w:ascii="Copperplate Gothic Light" w:eastAsia="Times New Roman" w:hAnsi="Copperplate Gothic Light" w:cs="Times New Roman"/>
          <w:sz w:val="24"/>
          <w:szCs w:val="24"/>
        </w:rPr>
        <w:t xml:space="preserve"> is Nov 5, 2019. </w:t>
      </w:r>
    </w:p>
    <w:p w:rsidR="00A86E17" w:rsidRPr="00A86E17" w:rsidRDefault="00A86E17" w:rsidP="00C06AFE">
      <w:pPr>
        <w:spacing w:after="0"/>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Administrator update:</w:t>
      </w:r>
      <w:r w:rsidR="00D97C21">
        <w:rPr>
          <w:rFonts w:ascii="Copperplate Gothic Light" w:eastAsia="Times New Roman" w:hAnsi="Copperplate Gothic Light" w:cs="Times New Roman"/>
          <w:sz w:val="24"/>
          <w:szCs w:val="24"/>
        </w:rPr>
        <w:t xml:space="preserve"> Administrator gave update on the TBID Website listings. Summer pictures of properties that were taken this summer are being updated and will be preparing for summer 2020 photos for </w:t>
      </w:r>
      <w:proofErr w:type="spellStart"/>
      <w:r w:rsidR="00D97C21">
        <w:rPr>
          <w:rFonts w:ascii="Copperplate Gothic Light" w:eastAsia="Times New Roman" w:hAnsi="Copperplate Gothic Light" w:cs="Times New Roman"/>
          <w:sz w:val="24"/>
          <w:szCs w:val="24"/>
        </w:rPr>
        <w:t>tbid</w:t>
      </w:r>
      <w:proofErr w:type="spellEnd"/>
      <w:r w:rsidR="00D97C21">
        <w:rPr>
          <w:rFonts w:ascii="Copperplate Gothic Light" w:eastAsia="Times New Roman" w:hAnsi="Copperplate Gothic Light" w:cs="Times New Roman"/>
          <w:sz w:val="24"/>
          <w:szCs w:val="24"/>
        </w:rPr>
        <w:t xml:space="preserve"> properties.</w:t>
      </w:r>
      <w:r w:rsidRPr="00A86E17">
        <w:rPr>
          <w:rFonts w:ascii="Copperplate Gothic Light" w:eastAsia="Times New Roman" w:hAnsi="Copperplate Gothic Light" w:cs="Times New Roman"/>
          <w:sz w:val="24"/>
          <w:szCs w:val="24"/>
        </w:rPr>
        <w:t xml:space="preserve"> </w:t>
      </w:r>
    </w:p>
    <w:p w:rsidR="00435C2E" w:rsidRDefault="00A86E17" w:rsidP="00C06AFE">
      <w:pPr>
        <w:spacing w:after="0"/>
        <w:rPr>
          <w:rFonts w:ascii="Copperplate Gothic Light" w:eastAsia="Times New Roman" w:hAnsi="Copperplate Gothic Light" w:cs="Times New Roman"/>
          <w:sz w:val="24"/>
          <w:szCs w:val="24"/>
        </w:rPr>
      </w:pPr>
      <w:r w:rsidRPr="00A86E17">
        <w:rPr>
          <w:rFonts w:ascii="Copperplate Gothic Light" w:eastAsia="Times New Roman" w:hAnsi="Copperplate Gothic Light" w:cs="Times New Roman"/>
          <w:sz w:val="24"/>
          <w:szCs w:val="24"/>
        </w:rPr>
        <w:t xml:space="preserve"> </w:t>
      </w:r>
    </w:p>
    <w:p w:rsidR="00A86E17" w:rsidRPr="00A86E17" w:rsidRDefault="00A86E17" w:rsidP="00C06AFE">
      <w:pPr>
        <w:spacing w:after="0"/>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 xml:space="preserve">TBID Assessment </w:t>
      </w:r>
      <w:r w:rsidR="00435C2E" w:rsidRPr="00C06AFE">
        <w:rPr>
          <w:rFonts w:ascii="Copperplate Gothic Light" w:eastAsia="Times New Roman" w:hAnsi="Copperplate Gothic Light" w:cs="Times New Roman"/>
          <w:b/>
          <w:sz w:val="24"/>
          <w:szCs w:val="24"/>
          <w:u w:val="single"/>
        </w:rPr>
        <w:t>Increase</w:t>
      </w:r>
      <w:r w:rsidR="00435C2E">
        <w:rPr>
          <w:rFonts w:ascii="Copperplate Gothic Light" w:eastAsia="Times New Roman" w:hAnsi="Copperplate Gothic Light" w:cs="Times New Roman"/>
          <w:sz w:val="24"/>
          <w:szCs w:val="24"/>
        </w:rPr>
        <w:t xml:space="preserve">: administrator discussed the process for the </w:t>
      </w:r>
      <w:proofErr w:type="spellStart"/>
      <w:r w:rsidR="00435C2E">
        <w:rPr>
          <w:rFonts w:ascii="Copperplate Gothic Light" w:eastAsia="Times New Roman" w:hAnsi="Copperplate Gothic Light" w:cs="Times New Roman"/>
          <w:sz w:val="24"/>
          <w:szCs w:val="24"/>
        </w:rPr>
        <w:t>tbid</w:t>
      </w:r>
      <w:proofErr w:type="spellEnd"/>
      <w:r w:rsidR="00435C2E">
        <w:rPr>
          <w:rFonts w:ascii="Copperplate Gothic Light" w:eastAsia="Times New Roman" w:hAnsi="Copperplate Gothic Light" w:cs="Times New Roman"/>
          <w:sz w:val="24"/>
          <w:szCs w:val="24"/>
        </w:rPr>
        <w:t xml:space="preserve"> assessment increase and what it would entail. The timeline to increase the additional dollar would take approximately 12 months if the current footprint was in support of the increase. The board discussed options and if they would support an increase given the strategy and marketing options presented by the marketing director. </w:t>
      </w:r>
      <w:proofErr w:type="gramStart"/>
      <w:r w:rsidR="00435C2E">
        <w:rPr>
          <w:rFonts w:ascii="Copperplate Gothic Light" w:eastAsia="Times New Roman" w:hAnsi="Copperplate Gothic Light" w:cs="Times New Roman"/>
          <w:sz w:val="24"/>
          <w:szCs w:val="24"/>
        </w:rPr>
        <w:t xml:space="preserve">Will need to get feedback from </w:t>
      </w:r>
      <w:proofErr w:type="spellStart"/>
      <w:r w:rsidR="00435C2E">
        <w:rPr>
          <w:rFonts w:ascii="Copperplate Gothic Light" w:eastAsia="Times New Roman" w:hAnsi="Copperplate Gothic Light" w:cs="Times New Roman"/>
          <w:sz w:val="24"/>
          <w:szCs w:val="24"/>
        </w:rPr>
        <w:t>tbid</w:t>
      </w:r>
      <w:proofErr w:type="spellEnd"/>
      <w:r w:rsidR="00435C2E">
        <w:rPr>
          <w:rFonts w:ascii="Copperplate Gothic Light" w:eastAsia="Times New Roman" w:hAnsi="Copperplate Gothic Light" w:cs="Times New Roman"/>
          <w:sz w:val="24"/>
          <w:szCs w:val="24"/>
        </w:rPr>
        <w:t xml:space="preserve"> stakeholders due to increasing marketing costs.</w:t>
      </w:r>
      <w:proofErr w:type="gramEnd"/>
      <w:r w:rsidR="00435C2E">
        <w:rPr>
          <w:rFonts w:ascii="Copperplate Gothic Light" w:eastAsia="Times New Roman" w:hAnsi="Copperplate Gothic Light" w:cs="Times New Roman"/>
          <w:sz w:val="24"/>
          <w:szCs w:val="24"/>
        </w:rPr>
        <w:t xml:space="preserve"> Board will contact properties and get some input on the strategy for the increase and what the return on investment could mean to the sustainability of the tourism lodging industry for </w:t>
      </w:r>
      <w:r w:rsidR="00435C2E">
        <w:rPr>
          <w:rFonts w:ascii="Copperplate Gothic Light" w:eastAsia="Times New Roman" w:hAnsi="Copperplate Gothic Light" w:cs="Times New Roman"/>
          <w:sz w:val="24"/>
          <w:szCs w:val="24"/>
        </w:rPr>
        <w:lastRenderedPageBreak/>
        <w:t xml:space="preserve">west Yellowstone. Will continue to get feedback and discuss the topic at future </w:t>
      </w:r>
      <w:proofErr w:type="spellStart"/>
      <w:r w:rsidR="00435C2E">
        <w:rPr>
          <w:rFonts w:ascii="Copperplate Gothic Light" w:eastAsia="Times New Roman" w:hAnsi="Copperplate Gothic Light" w:cs="Times New Roman"/>
          <w:sz w:val="24"/>
          <w:szCs w:val="24"/>
        </w:rPr>
        <w:t>tbid</w:t>
      </w:r>
      <w:proofErr w:type="spellEnd"/>
      <w:r w:rsidR="00435C2E">
        <w:rPr>
          <w:rFonts w:ascii="Copperplate Gothic Light" w:eastAsia="Times New Roman" w:hAnsi="Copperplate Gothic Light" w:cs="Times New Roman"/>
          <w:sz w:val="24"/>
          <w:szCs w:val="24"/>
        </w:rPr>
        <w:t xml:space="preserve"> meetings.</w:t>
      </w:r>
    </w:p>
    <w:p w:rsidR="00A86E17" w:rsidRPr="00A86E17" w:rsidRDefault="00A86E17" w:rsidP="00A86E17">
      <w:pPr>
        <w:pStyle w:val="ListParagraph"/>
        <w:rPr>
          <w:rFonts w:ascii="Copperplate Gothic Light" w:eastAsia="Times New Roman" w:hAnsi="Copperplate Gothic Light" w:cs="Times New Roman"/>
          <w:sz w:val="24"/>
          <w:szCs w:val="24"/>
        </w:rPr>
      </w:pPr>
    </w:p>
    <w:p w:rsidR="00A86E17" w:rsidRPr="00A86E17" w:rsidRDefault="00A86E17" w:rsidP="00C06AFE">
      <w:pPr>
        <w:spacing w:after="0"/>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Resort Tax increase</w:t>
      </w:r>
      <w:r w:rsidRPr="00A86E17">
        <w:rPr>
          <w:rFonts w:ascii="Copperplate Gothic Light" w:eastAsia="Times New Roman" w:hAnsi="Copperplate Gothic Light" w:cs="Times New Roman"/>
          <w:sz w:val="24"/>
          <w:szCs w:val="24"/>
        </w:rPr>
        <w:t>:</w:t>
      </w:r>
      <w:r w:rsidR="00435C2E">
        <w:rPr>
          <w:rFonts w:ascii="Copperplate Gothic Light" w:eastAsia="Times New Roman" w:hAnsi="Copperplate Gothic Light" w:cs="Times New Roman"/>
          <w:sz w:val="24"/>
          <w:szCs w:val="24"/>
        </w:rPr>
        <w:t xml:space="preserve">  letter to </w:t>
      </w:r>
      <w:proofErr w:type="spellStart"/>
      <w:r w:rsidR="00435C2E">
        <w:rPr>
          <w:rFonts w:ascii="Copperplate Gothic Light" w:eastAsia="Times New Roman" w:hAnsi="Copperplate Gothic Light" w:cs="Times New Roman"/>
          <w:sz w:val="24"/>
          <w:szCs w:val="24"/>
        </w:rPr>
        <w:t>tbid</w:t>
      </w:r>
      <w:proofErr w:type="spellEnd"/>
      <w:r w:rsidR="00435C2E">
        <w:rPr>
          <w:rFonts w:ascii="Copperplate Gothic Light" w:eastAsia="Times New Roman" w:hAnsi="Copperplate Gothic Light" w:cs="Times New Roman"/>
          <w:sz w:val="24"/>
          <w:szCs w:val="24"/>
        </w:rPr>
        <w:t xml:space="preserve"> </w:t>
      </w:r>
      <w:r w:rsidR="00CA537A">
        <w:rPr>
          <w:rFonts w:ascii="Copperplate Gothic Light" w:eastAsia="Times New Roman" w:hAnsi="Copperplate Gothic Light" w:cs="Times New Roman"/>
          <w:sz w:val="24"/>
          <w:szCs w:val="24"/>
        </w:rPr>
        <w:t>stakeholders to</w:t>
      </w:r>
      <w:r w:rsidR="00435C2E">
        <w:rPr>
          <w:rFonts w:ascii="Copperplate Gothic Light" w:eastAsia="Times New Roman" w:hAnsi="Copperplate Gothic Light" w:cs="Times New Roman"/>
          <w:sz w:val="24"/>
          <w:szCs w:val="24"/>
        </w:rPr>
        <w:t xml:space="preserve"> be sent regarding </w:t>
      </w:r>
      <w:proofErr w:type="gramStart"/>
      <w:r w:rsidR="00435C2E">
        <w:rPr>
          <w:rFonts w:ascii="Copperplate Gothic Light" w:eastAsia="Times New Roman" w:hAnsi="Copperplate Gothic Light" w:cs="Times New Roman"/>
          <w:sz w:val="24"/>
          <w:szCs w:val="24"/>
        </w:rPr>
        <w:t>the  TBID</w:t>
      </w:r>
      <w:proofErr w:type="gramEnd"/>
      <w:r w:rsidR="00435C2E">
        <w:rPr>
          <w:rFonts w:ascii="Copperplate Gothic Light" w:eastAsia="Times New Roman" w:hAnsi="Copperplate Gothic Light" w:cs="Times New Roman"/>
          <w:sz w:val="24"/>
          <w:szCs w:val="24"/>
        </w:rPr>
        <w:t xml:space="preserve"> board requesting a buffe</w:t>
      </w:r>
      <w:r w:rsidR="00D64B4C">
        <w:rPr>
          <w:rFonts w:ascii="Copperplate Gothic Light" w:eastAsia="Times New Roman" w:hAnsi="Copperplate Gothic Light" w:cs="Times New Roman"/>
          <w:sz w:val="24"/>
          <w:szCs w:val="24"/>
        </w:rPr>
        <w:t xml:space="preserve">r period from the town of WY. The buffer request time </w:t>
      </w:r>
      <w:r w:rsidR="00CA537A">
        <w:rPr>
          <w:rFonts w:ascii="Copperplate Gothic Light" w:eastAsia="Times New Roman" w:hAnsi="Copperplate Gothic Light" w:cs="Times New Roman"/>
          <w:sz w:val="24"/>
          <w:szCs w:val="24"/>
        </w:rPr>
        <w:t>period would</w:t>
      </w:r>
      <w:r w:rsidR="00D64B4C">
        <w:rPr>
          <w:rFonts w:ascii="Copperplate Gothic Light" w:eastAsia="Times New Roman" w:hAnsi="Copperplate Gothic Light" w:cs="Times New Roman"/>
          <w:sz w:val="24"/>
          <w:szCs w:val="24"/>
        </w:rPr>
        <w:t xml:space="preserve"> be thru November 1, 2020.</w:t>
      </w:r>
      <w:r w:rsidRPr="00A86E17">
        <w:rPr>
          <w:rFonts w:ascii="Copperplate Gothic Light" w:eastAsia="Times New Roman" w:hAnsi="Copperplate Gothic Light" w:cs="Times New Roman"/>
          <w:sz w:val="24"/>
          <w:szCs w:val="24"/>
        </w:rPr>
        <w:t xml:space="preserve"> </w:t>
      </w:r>
      <w:r w:rsidR="00D64B4C">
        <w:rPr>
          <w:rFonts w:ascii="Copperplate Gothic Light" w:eastAsia="Times New Roman" w:hAnsi="Copperplate Gothic Light" w:cs="Times New Roman"/>
          <w:sz w:val="24"/>
          <w:szCs w:val="24"/>
        </w:rPr>
        <w:t xml:space="preserve"> The letter would support those contracts both individual and groups that have been completed for the 2020 season. Many of our </w:t>
      </w:r>
      <w:r w:rsidR="00CA537A">
        <w:rPr>
          <w:rFonts w:ascii="Copperplate Gothic Light" w:eastAsia="Times New Roman" w:hAnsi="Copperplate Gothic Light" w:cs="Times New Roman"/>
          <w:sz w:val="24"/>
          <w:szCs w:val="24"/>
        </w:rPr>
        <w:t>TBID businesses</w:t>
      </w:r>
      <w:r w:rsidR="00D64B4C">
        <w:rPr>
          <w:rFonts w:ascii="Copperplate Gothic Light" w:eastAsia="Times New Roman" w:hAnsi="Copperplate Gothic Light" w:cs="Times New Roman"/>
          <w:sz w:val="24"/>
          <w:szCs w:val="24"/>
        </w:rPr>
        <w:t xml:space="preserve"> have contracted rates with customers for the summer 2020 season. This would support that all reservations made prior to the 12-31-2019 dates would reflect the 3% resort tax. All reservations </w:t>
      </w:r>
      <w:r w:rsidR="00CA537A">
        <w:rPr>
          <w:rFonts w:ascii="Copperplate Gothic Light" w:eastAsia="Times New Roman" w:hAnsi="Copperplate Gothic Light" w:cs="Times New Roman"/>
          <w:sz w:val="24"/>
          <w:szCs w:val="24"/>
        </w:rPr>
        <w:t>that are</w:t>
      </w:r>
      <w:r w:rsidR="00D64B4C">
        <w:rPr>
          <w:rFonts w:ascii="Copperplate Gothic Light" w:eastAsia="Times New Roman" w:hAnsi="Copperplate Gothic Light" w:cs="Times New Roman"/>
          <w:sz w:val="24"/>
          <w:szCs w:val="24"/>
        </w:rPr>
        <w:t xml:space="preserve"> incurred after the law is in effect (January 1, 2020) would be taxed at the new rate of 4%. Administrator is to draft letter and approved via email by the board and sent to the Town of WY for the Council packet on Wednesday October 23, 2019.Motion: Jerry J. 2</w:t>
      </w:r>
      <w:r w:rsidR="00D64B4C" w:rsidRPr="00D64B4C">
        <w:rPr>
          <w:rFonts w:ascii="Copperplate Gothic Light" w:eastAsia="Times New Roman" w:hAnsi="Copperplate Gothic Light" w:cs="Times New Roman"/>
          <w:sz w:val="24"/>
          <w:szCs w:val="24"/>
          <w:vertAlign w:val="superscript"/>
        </w:rPr>
        <w:t>nd</w:t>
      </w:r>
      <w:r w:rsidR="00D64B4C">
        <w:rPr>
          <w:rFonts w:ascii="Copperplate Gothic Light" w:eastAsia="Times New Roman" w:hAnsi="Copperplate Gothic Light" w:cs="Times New Roman"/>
          <w:sz w:val="24"/>
          <w:szCs w:val="24"/>
        </w:rPr>
        <w:t>: Sara M, Vote: Unanimous.</w:t>
      </w:r>
    </w:p>
    <w:p w:rsidR="00A86E17" w:rsidRPr="00A86E17" w:rsidRDefault="00A86E17" w:rsidP="00C06AFE">
      <w:pPr>
        <w:spacing w:after="0"/>
        <w:ind w:left="360"/>
        <w:rPr>
          <w:rFonts w:ascii="Copperplate Gothic Light" w:eastAsia="Times New Roman" w:hAnsi="Copperplate Gothic Light" w:cs="Times New Roman"/>
          <w:sz w:val="24"/>
          <w:szCs w:val="24"/>
        </w:rPr>
      </w:pPr>
      <w:r w:rsidRPr="00A86E17">
        <w:rPr>
          <w:rFonts w:ascii="Copperplate Gothic Light" w:eastAsia="Times New Roman" w:hAnsi="Copperplate Gothic Light" w:cs="Times New Roman"/>
          <w:sz w:val="24"/>
          <w:szCs w:val="24"/>
        </w:rPr>
        <w:t xml:space="preserve">   </w:t>
      </w:r>
    </w:p>
    <w:p w:rsidR="00A86E17" w:rsidRPr="00C06AFE" w:rsidRDefault="00A86E17" w:rsidP="00D64B4C">
      <w:pPr>
        <w:spacing w:after="0" w:line="240" w:lineRule="auto"/>
        <w:rPr>
          <w:rFonts w:ascii="Copperplate Gothic Light" w:eastAsia="Times New Roman" w:hAnsi="Copperplate Gothic Light" w:cs="Times New Roman"/>
          <w:b/>
          <w:sz w:val="24"/>
          <w:szCs w:val="24"/>
          <w:u w:val="single"/>
        </w:rPr>
      </w:pPr>
      <w:r w:rsidRPr="00C06AFE">
        <w:rPr>
          <w:rFonts w:ascii="Copperplate Gothic Light" w:eastAsia="Times New Roman" w:hAnsi="Copperplate Gothic Light" w:cs="Times New Roman"/>
          <w:b/>
          <w:sz w:val="24"/>
          <w:szCs w:val="24"/>
          <w:u w:val="single"/>
        </w:rPr>
        <w:t xml:space="preserve">Marketing: </w:t>
      </w:r>
    </w:p>
    <w:p w:rsidR="00A86E17" w:rsidRPr="00CA537A" w:rsidRDefault="00CA537A" w:rsidP="00C06AFE">
      <w:p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Marketing director gave update for August/Sept combined report. </w:t>
      </w:r>
      <w:proofErr w:type="spellStart"/>
      <w:r>
        <w:rPr>
          <w:rFonts w:ascii="Copperplate Gothic Light" w:eastAsia="Times New Roman" w:hAnsi="Copperplate Gothic Light" w:cs="Times New Roman"/>
          <w:sz w:val="24"/>
          <w:szCs w:val="24"/>
        </w:rPr>
        <w:t>YnP</w:t>
      </w:r>
      <w:proofErr w:type="spellEnd"/>
      <w:r>
        <w:rPr>
          <w:rFonts w:ascii="Copperplate Gothic Light" w:eastAsia="Times New Roman" w:hAnsi="Copperplate Gothic Light" w:cs="Times New Roman"/>
          <w:sz w:val="24"/>
          <w:szCs w:val="24"/>
        </w:rPr>
        <w:t xml:space="preserve"> metrics showed West gate is up 2.2%, north was down, </w:t>
      </w:r>
      <w:proofErr w:type="gramStart"/>
      <w:r w:rsidR="00C06AFE">
        <w:rPr>
          <w:rFonts w:ascii="Copperplate Gothic Light" w:eastAsia="Times New Roman" w:hAnsi="Copperplate Gothic Light" w:cs="Times New Roman"/>
          <w:sz w:val="24"/>
          <w:szCs w:val="24"/>
        </w:rPr>
        <w:t>Northeast</w:t>
      </w:r>
      <w:proofErr w:type="gramEnd"/>
      <w:r>
        <w:rPr>
          <w:rFonts w:ascii="Copperplate Gothic Light" w:eastAsia="Times New Roman" w:hAnsi="Copperplate Gothic Light" w:cs="Times New Roman"/>
          <w:sz w:val="24"/>
          <w:szCs w:val="24"/>
        </w:rPr>
        <w:t xml:space="preserve"> up17.5% and southdown1.22% Buses were down 10% over last year. Current Resort tax is up 2.53% over last </w:t>
      </w:r>
      <w:proofErr w:type="spellStart"/>
      <w:r>
        <w:rPr>
          <w:rFonts w:ascii="Copperplate Gothic Light" w:eastAsia="Times New Roman" w:hAnsi="Copperplate Gothic Light" w:cs="Times New Roman"/>
          <w:sz w:val="24"/>
          <w:szCs w:val="24"/>
        </w:rPr>
        <w:t>year.Nsight</w:t>
      </w:r>
      <w:proofErr w:type="spellEnd"/>
      <w:r>
        <w:rPr>
          <w:rFonts w:ascii="Copperplate Gothic Light" w:eastAsia="Times New Roman" w:hAnsi="Copperplate Gothic Light" w:cs="Times New Roman"/>
          <w:sz w:val="24"/>
          <w:szCs w:val="24"/>
        </w:rPr>
        <w:t xml:space="preserve"> report was discussed with bookings and searches for YNP over 2018. Top non-us cities include: Mexico city, </w:t>
      </w:r>
      <w:proofErr w:type="spellStart"/>
      <w:r>
        <w:rPr>
          <w:rFonts w:ascii="Copperplate Gothic Light" w:eastAsia="Times New Roman" w:hAnsi="Copperplate Gothic Light" w:cs="Times New Roman"/>
          <w:sz w:val="24"/>
          <w:szCs w:val="24"/>
        </w:rPr>
        <w:t>London</w:t>
      </w:r>
      <w:proofErr w:type="gramStart"/>
      <w:r>
        <w:rPr>
          <w:rFonts w:ascii="Copperplate Gothic Light" w:eastAsia="Times New Roman" w:hAnsi="Copperplate Gothic Light" w:cs="Times New Roman"/>
          <w:sz w:val="24"/>
          <w:szCs w:val="24"/>
        </w:rPr>
        <w:t>,Toronto,Santiago</w:t>
      </w:r>
      <w:proofErr w:type="spellEnd"/>
      <w:proofErr w:type="gram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montreal.Fbook</w:t>
      </w:r>
      <w:proofErr w:type="spellEnd"/>
      <w:r>
        <w:rPr>
          <w:rFonts w:ascii="Copperplate Gothic Light" w:eastAsia="Times New Roman" w:hAnsi="Copperplate Gothic Light" w:cs="Times New Roman"/>
          <w:sz w:val="24"/>
          <w:szCs w:val="24"/>
        </w:rPr>
        <w:t xml:space="preserve"> includes earthquake lake event in august with </w:t>
      </w:r>
      <w:r w:rsidR="00C06AFE">
        <w:rPr>
          <w:rFonts w:ascii="Copperplate Gothic Light" w:eastAsia="Times New Roman" w:hAnsi="Copperplate Gothic Light" w:cs="Times New Roman"/>
          <w:sz w:val="24"/>
          <w:szCs w:val="24"/>
        </w:rPr>
        <w:t>emphasis</w:t>
      </w:r>
      <w:r>
        <w:rPr>
          <w:rFonts w:ascii="Copperplate Gothic Light" w:eastAsia="Times New Roman" w:hAnsi="Copperplate Gothic Light" w:cs="Times New Roman"/>
          <w:sz w:val="24"/>
          <w:szCs w:val="24"/>
        </w:rPr>
        <w:t xml:space="preserve"> on lodging posts, events and video. Website </w:t>
      </w:r>
      <w:proofErr w:type="gramStart"/>
      <w:r>
        <w:rPr>
          <w:rFonts w:ascii="Copperplate Gothic Light" w:eastAsia="Times New Roman" w:hAnsi="Copperplate Gothic Light" w:cs="Times New Roman"/>
          <w:sz w:val="24"/>
          <w:szCs w:val="24"/>
        </w:rPr>
        <w:t>session are</w:t>
      </w:r>
      <w:proofErr w:type="gramEnd"/>
      <w:r>
        <w:rPr>
          <w:rFonts w:ascii="Copperplate Gothic Light" w:eastAsia="Times New Roman" w:hAnsi="Copperplate Gothic Light" w:cs="Times New Roman"/>
          <w:sz w:val="24"/>
          <w:szCs w:val="24"/>
        </w:rPr>
        <w:t xml:space="preserve"> up with </w:t>
      </w:r>
      <w:r w:rsidR="00C06AFE">
        <w:rPr>
          <w:rFonts w:ascii="Copperplate Gothic Light" w:eastAsia="Times New Roman" w:hAnsi="Copperplate Gothic Light" w:cs="Times New Roman"/>
          <w:sz w:val="24"/>
          <w:szCs w:val="24"/>
        </w:rPr>
        <w:t>organic</w:t>
      </w:r>
      <w:r>
        <w:rPr>
          <w:rFonts w:ascii="Copperplate Gothic Light" w:eastAsia="Times New Roman" w:hAnsi="Copperplate Gothic Light" w:cs="Times New Roman"/>
          <w:sz w:val="24"/>
          <w:szCs w:val="24"/>
        </w:rPr>
        <w:t xml:space="preserve"> search increasing by 32%. Html and e</w:t>
      </w:r>
      <w:r w:rsidR="00C06AFE">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blasts include 93% new users on the social media channels. Fall Campaigns include airport </w:t>
      </w:r>
      <w:proofErr w:type="spellStart"/>
      <w:r>
        <w:rPr>
          <w:rFonts w:ascii="Copperplate Gothic Light" w:eastAsia="Times New Roman" w:hAnsi="Copperplate Gothic Light" w:cs="Times New Roman"/>
          <w:sz w:val="24"/>
          <w:szCs w:val="24"/>
        </w:rPr>
        <w:t>wys</w:t>
      </w:r>
      <w:proofErr w:type="spellEnd"/>
      <w:r>
        <w:rPr>
          <w:rFonts w:ascii="Copperplate Gothic Light" w:eastAsia="Times New Roman" w:hAnsi="Copperplate Gothic Light" w:cs="Times New Roman"/>
          <w:sz w:val="24"/>
          <w:szCs w:val="24"/>
        </w:rPr>
        <w:t xml:space="preserve">, </w:t>
      </w:r>
      <w:proofErr w:type="spellStart"/>
      <w:proofErr w:type="gramStart"/>
      <w:r>
        <w:rPr>
          <w:rFonts w:ascii="Copperplate Gothic Light" w:eastAsia="Times New Roman" w:hAnsi="Copperplate Gothic Light" w:cs="Times New Roman"/>
          <w:sz w:val="24"/>
          <w:szCs w:val="24"/>
        </w:rPr>
        <w:t>nw</w:t>
      </w:r>
      <w:proofErr w:type="spellEnd"/>
      <w:proofErr w:type="gramEnd"/>
      <w:r>
        <w:rPr>
          <w:rFonts w:ascii="Copperplate Gothic Light" w:eastAsia="Times New Roman" w:hAnsi="Copperplate Gothic Light" w:cs="Times New Roman"/>
          <w:sz w:val="24"/>
          <w:szCs w:val="24"/>
        </w:rPr>
        <w:t xml:space="preserve"> travel and life, e id. </w:t>
      </w:r>
      <w:proofErr w:type="gramStart"/>
      <w:r>
        <w:rPr>
          <w:rFonts w:ascii="Copperplate Gothic Light" w:eastAsia="Times New Roman" w:hAnsi="Copperplate Gothic Light" w:cs="Times New Roman"/>
          <w:sz w:val="24"/>
          <w:szCs w:val="24"/>
        </w:rPr>
        <w:t>Angler, meetings mag.com.</w:t>
      </w:r>
      <w:proofErr w:type="gramEnd"/>
      <w:r>
        <w:rPr>
          <w:rFonts w:ascii="Copperplate Gothic Light" w:eastAsia="Times New Roman" w:hAnsi="Copperplate Gothic Light" w:cs="Times New Roman"/>
          <w:sz w:val="24"/>
          <w:szCs w:val="24"/>
        </w:rPr>
        <w:t xml:space="preserve"> </w:t>
      </w:r>
      <w:proofErr w:type="gramStart"/>
      <w:r>
        <w:rPr>
          <w:rFonts w:ascii="Copperplate Gothic Light" w:eastAsia="Times New Roman" w:hAnsi="Copperplate Gothic Light" w:cs="Times New Roman"/>
          <w:sz w:val="24"/>
          <w:szCs w:val="24"/>
        </w:rPr>
        <w:t>including</w:t>
      </w:r>
      <w:proofErr w:type="gramEnd"/>
      <w:r>
        <w:rPr>
          <w:rFonts w:ascii="Copperplate Gothic Light" w:eastAsia="Times New Roman" w:hAnsi="Copperplate Gothic Light" w:cs="Times New Roman"/>
          <w:sz w:val="24"/>
          <w:szCs w:val="24"/>
        </w:rPr>
        <w:t xml:space="preserve"> am snowmobiler ad for winder and targeted social media Bismarck rec guide. Winter placements include </w:t>
      </w:r>
      <w:proofErr w:type="spellStart"/>
      <w:r>
        <w:rPr>
          <w:rFonts w:ascii="Copperplate Gothic Light" w:eastAsia="Times New Roman" w:hAnsi="Copperplate Gothic Light" w:cs="Times New Roman"/>
          <w:sz w:val="24"/>
          <w:szCs w:val="24"/>
        </w:rPr>
        <w:t>Y.country</w:t>
      </w:r>
      <w:proofErr w:type="spellEnd"/>
      <w:r>
        <w:rPr>
          <w:rFonts w:ascii="Copperplate Gothic Light" w:eastAsia="Times New Roman" w:hAnsi="Copperplate Gothic Light" w:cs="Times New Roman"/>
          <w:sz w:val="24"/>
          <w:szCs w:val="24"/>
        </w:rPr>
        <w:t xml:space="preserve"> co-ops </w:t>
      </w:r>
      <w:r w:rsidR="00C06AFE">
        <w:rPr>
          <w:rFonts w:ascii="Copperplate Gothic Light" w:eastAsia="Times New Roman" w:hAnsi="Copperplate Gothic Light" w:cs="Times New Roman"/>
          <w:sz w:val="24"/>
          <w:szCs w:val="24"/>
        </w:rPr>
        <w:t>Texas</w:t>
      </w:r>
      <w:r>
        <w:rPr>
          <w:rFonts w:ascii="Copperplate Gothic Light" w:eastAsia="Times New Roman" w:hAnsi="Copperplate Gothic Light" w:cs="Times New Roman"/>
          <w:sz w:val="24"/>
          <w:szCs w:val="24"/>
        </w:rPr>
        <w:t xml:space="preserve"> monthly ski mad the DFW-OMG </w:t>
      </w:r>
      <w:r w:rsidR="00C06AFE">
        <w:rPr>
          <w:rFonts w:ascii="Copperplate Gothic Light" w:eastAsia="Times New Roman" w:hAnsi="Copperplate Gothic Light" w:cs="Times New Roman"/>
          <w:sz w:val="24"/>
          <w:szCs w:val="24"/>
        </w:rPr>
        <w:t>Dallas</w:t>
      </w:r>
      <w:r>
        <w:rPr>
          <w:rFonts w:ascii="Copperplate Gothic Light" w:eastAsia="Times New Roman" w:hAnsi="Copperplate Gothic Light" w:cs="Times New Roman"/>
          <w:sz w:val="24"/>
          <w:szCs w:val="24"/>
        </w:rPr>
        <w:t xml:space="preserve"> 2 west campaign to run 8 weeks beginning </w:t>
      </w:r>
      <w:proofErr w:type="spellStart"/>
      <w:proofErr w:type="gramStart"/>
      <w:r>
        <w:rPr>
          <w:rFonts w:ascii="Copperplate Gothic Light" w:eastAsia="Times New Roman" w:hAnsi="Copperplate Gothic Light" w:cs="Times New Roman"/>
          <w:sz w:val="24"/>
          <w:szCs w:val="24"/>
        </w:rPr>
        <w:t>oct</w:t>
      </w:r>
      <w:proofErr w:type="spellEnd"/>
      <w:proofErr w:type="gramEnd"/>
      <w:r>
        <w:rPr>
          <w:rFonts w:ascii="Copperplate Gothic Light" w:eastAsia="Times New Roman" w:hAnsi="Copperplate Gothic Light" w:cs="Times New Roman"/>
          <w:sz w:val="24"/>
          <w:szCs w:val="24"/>
        </w:rPr>
        <w:t xml:space="preserve"> 28.  Discussed fall </w:t>
      </w:r>
      <w:proofErr w:type="gramStart"/>
      <w:r>
        <w:rPr>
          <w:rFonts w:ascii="Copperplate Gothic Light" w:eastAsia="Times New Roman" w:hAnsi="Copperplate Gothic Light" w:cs="Times New Roman"/>
          <w:sz w:val="24"/>
          <w:szCs w:val="24"/>
        </w:rPr>
        <w:t>fam</w:t>
      </w:r>
      <w:proofErr w:type="gramEnd"/>
      <w:r>
        <w:rPr>
          <w:rFonts w:ascii="Copperplate Gothic Light" w:eastAsia="Times New Roman" w:hAnsi="Copperplate Gothic Light" w:cs="Times New Roman"/>
          <w:sz w:val="24"/>
          <w:szCs w:val="24"/>
        </w:rPr>
        <w:t xml:space="preserve"> tours and TBEX conferences. Requested links to the TBEX Bloggers and content that has been provided to date from </w:t>
      </w:r>
      <w:r w:rsidR="00C06AFE">
        <w:rPr>
          <w:rFonts w:ascii="Copperplate Gothic Light" w:eastAsia="Times New Roman" w:hAnsi="Copperplate Gothic Light" w:cs="Times New Roman"/>
          <w:sz w:val="24"/>
          <w:szCs w:val="24"/>
        </w:rPr>
        <w:t>influencers. Administrator</w:t>
      </w:r>
      <w:r>
        <w:rPr>
          <w:rFonts w:ascii="Copperplate Gothic Light" w:eastAsia="Times New Roman" w:hAnsi="Copperplate Gothic Light" w:cs="Times New Roman"/>
          <w:sz w:val="24"/>
          <w:szCs w:val="24"/>
        </w:rPr>
        <w:t xml:space="preserve"> will send report with meeting minutes.</w:t>
      </w:r>
    </w:p>
    <w:p w:rsidR="00A86E17" w:rsidRPr="00A86E17" w:rsidRDefault="00A86E17" w:rsidP="00C06AFE">
      <w:pPr>
        <w:pStyle w:val="ListParagraph"/>
        <w:spacing w:after="0"/>
        <w:ind w:left="1080"/>
        <w:rPr>
          <w:rFonts w:ascii="Copperplate Gothic Light" w:eastAsia="Times New Roman" w:hAnsi="Copperplate Gothic Light" w:cs="Times New Roman"/>
          <w:sz w:val="24"/>
          <w:szCs w:val="24"/>
        </w:rPr>
      </w:pPr>
    </w:p>
    <w:p w:rsidR="00A86E17" w:rsidRPr="00A86E17" w:rsidRDefault="00A86E17" w:rsidP="00CA537A">
      <w:pPr>
        <w:spacing w:after="0" w:line="240" w:lineRule="auto"/>
        <w:rPr>
          <w:rFonts w:ascii="Copperplate Gothic Light" w:eastAsia="Times New Roman" w:hAnsi="Copperplate Gothic Light" w:cs="Times New Roman"/>
          <w:sz w:val="24"/>
          <w:szCs w:val="24"/>
        </w:rPr>
      </w:pPr>
      <w:r w:rsidRPr="00C06AFE">
        <w:rPr>
          <w:rFonts w:ascii="Copperplate Gothic Light" w:eastAsia="Times New Roman" w:hAnsi="Copperplate Gothic Light" w:cs="Times New Roman"/>
          <w:b/>
          <w:sz w:val="24"/>
          <w:szCs w:val="24"/>
          <w:u w:val="single"/>
        </w:rPr>
        <w:t>Town of WY Update</w:t>
      </w:r>
      <w:r w:rsidRPr="00A86E17">
        <w:rPr>
          <w:rFonts w:ascii="Copperplate Gothic Light" w:eastAsia="Times New Roman" w:hAnsi="Copperplate Gothic Light" w:cs="Times New Roman"/>
          <w:sz w:val="24"/>
          <w:szCs w:val="24"/>
        </w:rPr>
        <w:t>:</w:t>
      </w:r>
      <w:r w:rsidR="00CA537A">
        <w:rPr>
          <w:rFonts w:ascii="Copperplate Gothic Light" w:eastAsia="Times New Roman" w:hAnsi="Copperplate Gothic Light" w:cs="Times New Roman"/>
          <w:sz w:val="24"/>
          <w:szCs w:val="24"/>
        </w:rPr>
        <w:t xml:space="preserve"> none</w:t>
      </w:r>
    </w:p>
    <w:p w:rsidR="00A86E17" w:rsidRPr="00A86E17" w:rsidRDefault="00A86E17" w:rsidP="00A86E17">
      <w:pPr>
        <w:spacing w:after="0" w:line="240" w:lineRule="auto"/>
        <w:ind w:left="180" w:hanging="180"/>
        <w:rPr>
          <w:rFonts w:ascii="Copperplate Gothic Light" w:eastAsia="Times New Roman" w:hAnsi="Copperplate Gothic Light" w:cs="Times New Roman"/>
          <w:sz w:val="24"/>
          <w:szCs w:val="24"/>
        </w:rPr>
      </w:pPr>
    </w:p>
    <w:p w:rsidR="00A86E17" w:rsidRPr="00A86E17" w:rsidRDefault="00A86E17" w:rsidP="00A86E17">
      <w:pPr>
        <w:spacing w:after="0" w:line="240" w:lineRule="auto"/>
        <w:ind w:left="180" w:hanging="180"/>
        <w:rPr>
          <w:rFonts w:ascii="Copperplate Gothic Light" w:hAnsi="Copperplate Gothic Light" w:cs="Times New Roman"/>
          <w:b/>
          <w:sz w:val="24"/>
          <w:szCs w:val="24"/>
          <w:u w:val="single"/>
        </w:rPr>
      </w:pPr>
      <w:r w:rsidRPr="00A86E17">
        <w:rPr>
          <w:rFonts w:ascii="Copperplate Gothic Light" w:eastAsia="Times New Roman" w:hAnsi="Copperplate Gothic Light" w:cs="Times New Roman"/>
          <w:b/>
          <w:sz w:val="24"/>
          <w:szCs w:val="24"/>
          <w:u w:val="single"/>
        </w:rPr>
        <w:t>Next meeting – Thursday, November 7</w:t>
      </w:r>
      <w:r w:rsidRPr="00A86E17">
        <w:rPr>
          <w:rFonts w:ascii="Copperplate Gothic Light" w:eastAsia="Times New Roman" w:hAnsi="Copperplate Gothic Light" w:cs="Times New Roman"/>
          <w:b/>
          <w:sz w:val="24"/>
          <w:szCs w:val="24"/>
          <w:u w:val="single"/>
          <w:vertAlign w:val="superscript"/>
        </w:rPr>
        <w:t>th</w:t>
      </w:r>
      <w:r w:rsidRPr="00A86E17">
        <w:rPr>
          <w:rFonts w:ascii="Copperplate Gothic Light" w:eastAsia="Times New Roman" w:hAnsi="Copperplate Gothic Light" w:cs="Times New Roman"/>
          <w:b/>
          <w:sz w:val="24"/>
          <w:szCs w:val="24"/>
          <w:u w:val="single"/>
        </w:rPr>
        <w:t xml:space="preserve"> at 1PM (Upon Board    Approval)</w:t>
      </w:r>
    </w:p>
    <w:p w:rsidR="00A86E17" w:rsidRPr="00A86E17" w:rsidRDefault="00A86E17" w:rsidP="00A86E17">
      <w:pPr>
        <w:spacing w:after="0" w:line="240" w:lineRule="auto"/>
        <w:ind w:left="180" w:hanging="180"/>
        <w:rPr>
          <w:rFonts w:ascii="Copperplate Gothic Light" w:eastAsia="Times New Roman" w:hAnsi="Copperplate Gothic Light" w:cs="Times New Roman"/>
          <w:sz w:val="24"/>
          <w:szCs w:val="24"/>
        </w:rPr>
      </w:pPr>
    </w:p>
    <w:p w:rsidR="00A86E17" w:rsidRPr="00A86E17" w:rsidRDefault="00C06AFE" w:rsidP="00A86E17">
      <w:pPr>
        <w:spacing w:after="0" w:line="240" w:lineRule="auto"/>
        <w:ind w:left="180" w:hanging="180"/>
        <w:rPr>
          <w:rFonts w:ascii="Copperplate Gothic Light" w:hAnsi="Copperplate Gothic Light"/>
          <w:sz w:val="24"/>
          <w:szCs w:val="24"/>
        </w:rPr>
      </w:pPr>
      <w:r w:rsidRPr="00C06AFE">
        <w:rPr>
          <w:rFonts w:ascii="Copperplate Gothic Light" w:eastAsia="Times New Roman" w:hAnsi="Copperplate Gothic Light" w:cs="Times New Roman"/>
          <w:b/>
          <w:sz w:val="24"/>
          <w:szCs w:val="24"/>
          <w:u w:val="single"/>
        </w:rPr>
        <w:t>Meeting Adjourned</w:t>
      </w:r>
      <w:r>
        <w:rPr>
          <w:rFonts w:ascii="Copperplate Gothic Light" w:eastAsia="Times New Roman" w:hAnsi="Copperplate Gothic Light" w:cs="Times New Roman"/>
          <w:sz w:val="24"/>
          <w:szCs w:val="24"/>
        </w:rPr>
        <w:t>: 3:50 pm</w:t>
      </w:r>
    </w:p>
    <w:p w:rsidR="00C6725F" w:rsidRDefault="00C6725F"/>
    <w:sectPr w:rsidR="00C67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4FC"/>
    <w:multiLevelType w:val="multilevel"/>
    <w:tmpl w:val="04090021"/>
    <w:styleLink w:val="TBID"/>
    <w:lvl w:ilvl="0">
      <w:start w:val="1"/>
      <w:numFmt w:val="upperRoman"/>
      <w:lvlText w:val="%1"/>
      <w:lvlJc w:val="left"/>
      <w:pPr>
        <w:ind w:left="360" w:hanging="360"/>
      </w:pPr>
      <w:rPr>
        <w:rFonts w:ascii="Times New Roman" w:hAnsi="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25A42C9"/>
    <w:multiLevelType w:val="hybridMultilevel"/>
    <w:tmpl w:val="338E49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8301E2F"/>
    <w:multiLevelType w:val="multilevel"/>
    <w:tmpl w:val="04090021"/>
    <w:numStyleLink w:val="TBID"/>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17"/>
    <w:rsid w:val="00435C2E"/>
    <w:rsid w:val="00A86E17"/>
    <w:rsid w:val="00C06AFE"/>
    <w:rsid w:val="00C6725F"/>
    <w:rsid w:val="00C9293B"/>
    <w:rsid w:val="00CA537A"/>
    <w:rsid w:val="00D64B4C"/>
    <w:rsid w:val="00D9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A86E17"/>
    <w:pPr>
      <w:numPr>
        <w:numId w:val="1"/>
      </w:numPr>
    </w:pPr>
  </w:style>
  <w:style w:type="paragraph" w:styleId="ListParagraph">
    <w:name w:val="List Paragraph"/>
    <w:basedOn w:val="Normal"/>
    <w:uiPriority w:val="34"/>
    <w:qFormat/>
    <w:rsid w:val="00A86E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A86E17"/>
    <w:pPr>
      <w:numPr>
        <w:numId w:val="1"/>
      </w:numPr>
    </w:pPr>
  </w:style>
  <w:style w:type="paragraph" w:styleId="ListParagraph">
    <w:name w:val="List Paragraph"/>
    <w:basedOn w:val="Normal"/>
    <w:uiPriority w:val="34"/>
    <w:qFormat/>
    <w:rsid w:val="00A86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1</cp:revision>
  <cp:lastPrinted>2019-10-18T16:39:00Z</cp:lastPrinted>
  <dcterms:created xsi:type="dcterms:W3CDTF">2019-10-18T15:33:00Z</dcterms:created>
  <dcterms:modified xsi:type="dcterms:W3CDTF">2019-10-18T16:42:00Z</dcterms:modified>
</cp:coreProperties>
</file>