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1670" w14:textId="77777777" w:rsidR="00255A5E" w:rsidRPr="00833B08" w:rsidRDefault="00255A5E" w:rsidP="00255A5E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  <w:u w:val="single"/>
        </w:rPr>
      </w:pPr>
      <w:r w:rsidRPr="00833B08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  <w:u w:val="single"/>
        </w:rPr>
        <w:t>Meeting Minutes</w:t>
      </w:r>
    </w:p>
    <w:p w14:paraId="64DFC3E5" w14:textId="01FFAA18" w:rsidR="00255A5E" w:rsidRPr="00427EAE" w:rsidRDefault="00255A5E" w:rsidP="00255A5E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14:paraId="776B0865" w14:textId="77777777" w:rsidR="00255A5E" w:rsidRPr="00427EAE" w:rsidRDefault="00255A5E" w:rsidP="00255A5E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62B235EF" w14:textId="77777777" w:rsidR="00255A5E" w:rsidRPr="00427EAE" w:rsidRDefault="00255A5E" w:rsidP="00255A5E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 xml:space="preserve">Thursday, August 19, </w:t>
      </w:r>
      <w:proofErr w:type="gramStart"/>
      <w:r>
        <w:rPr>
          <w:rFonts w:ascii="Copperplate Gothic Light" w:eastAsia="Times New Roman" w:hAnsi="Copperplate Gothic Light" w:cs="Times New Roman"/>
        </w:rPr>
        <w:t>2021</w:t>
      </w:r>
      <w:proofErr w:type="gramEnd"/>
      <w:r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14:paraId="69CC06DC" w14:textId="77777777" w:rsidR="00255A5E" w:rsidRPr="00427EAE" w:rsidRDefault="00255A5E" w:rsidP="00255A5E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427EAE">
        <w:rPr>
          <w:rFonts w:ascii="Copperplate Gothic Light" w:eastAsia="Times New Roman" w:hAnsi="Copperplate Gothic Light" w:cs="Times New Roman"/>
        </w:rPr>
        <w:t>TBID Conference Room</w:t>
      </w:r>
      <w:r>
        <w:rPr>
          <w:rFonts w:ascii="Copperplate Gothic Light" w:eastAsia="Times New Roman" w:hAnsi="Copperplate Gothic Light" w:cs="Times New Roman"/>
        </w:rPr>
        <w:t xml:space="preserve"> 303 </w:t>
      </w:r>
      <w:proofErr w:type="gramStart"/>
      <w:r>
        <w:rPr>
          <w:rFonts w:ascii="Copperplate Gothic Light" w:eastAsia="Times New Roman" w:hAnsi="Copperplate Gothic Light" w:cs="Times New Roman"/>
        </w:rPr>
        <w:t>Canyon street</w:t>
      </w:r>
      <w:proofErr w:type="gramEnd"/>
      <w:r>
        <w:rPr>
          <w:rFonts w:ascii="Copperplate Gothic Light" w:eastAsia="Times New Roman" w:hAnsi="Copperplate Gothic Light" w:cs="Times New Roman"/>
        </w:rPr>
        <w:t xml:space="preserve"> suite #C</w:t>
      </w:r>
    </w:p>
    <w:p w14:paraId="53301B7C" w14:textId="77777777" w:rsidR="00255A5E" w:rsidRDefault="00255A5E" w:rsidP="00255A5E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b/>
          <w:u w:val="single"/>
        </w:rPr>
      </w:pPr>
      <w:r>
        <w:rPr>
          <w:rFonts w:ascii="Copperplate Gothic Light" w:eastAsia="Times New Roman" w:hAnsi="Copperplate Gothic Light" w:cs="Times New Roman"/>
          <w:b/>
          <w:u w:val="single"/>
        </w:rPr>
        <w:t>August</w:t>
      </w:r>
      <w:r w:rsidRPr="00427EAE">
        <w:rPr>
          <w:rFonts w:ascii="Copperplate Gothic Light" w:eastAsia="Times New Roman" w:hAnsi="Copperplate Gothic Light" w:cs="Times New Roman"/>
          <w:b/>
          <w:u w:val="single"/>
        </w:rPr>
        <w:t xml:space="preserve"> Monthly Meeting</w:t>
      </w:r>
      <w:r>
        <w:rPr>
          <w:rFonts w:ascii="Copperplate Gothic Light" w:eastAsia="Times New Roman" w:hAnsi="Copperplate Gothic Light" w:cs="Times New Roman"/>
          <w:b/>
          <w:u w:val="single"/>
        </w:rPr>
        <w:t xml:space="preserve"> and Annual Meeting</w:t>
      </w:r>
    </w:p>
    <w:p w14:paraId="779B3DA8" w14:textId="77777777" w:rsidR="00255A5E" w:rsidRDefault="00255A5E" w:rsidP="00255A5E">
      <w:pPr>
        <w:spacing w:after="0"/>
        <w:ind w:left="720"/>
        <w:jc w:val="center"/>
        <w:rPr>
          <w:rStyle w:val="Hyperlink"/>
          <w:rFonts w:ascii="Arial" w:hAnsi="Arial" w:cs="Arial"/>
          <w:color w:val="1155CC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Join Zoom Meeting: </w:t>
      </w:r>
      <w:hyperlink r:id="rId5" w:history="1">
        <w:r w:rsidRPr="00FC0B93">
          <w:rPr>
            <w:rStyle w:val="Hyperlink"/>
            <w:rFonts w:ascii="Arial" w:hAnsi="Arial" w:cs="Arial"/>
            <w:shd w:val="clear" w:color="auto" w:fill="FFFFFF"/>
          </w:rPr>
          <w:t>https://us02web.zoom.us/j/2543478824</w:t>
        </w:r>
      </w:hyperlink>
    </w:p>
    <w:p w14:paraId="2BF27D82" w14:textId="1A4A541D" w:rsidR="00255A5E" w:rsidRPr="00427EAE" w:rsidRDefault="00255A5E" w:rsidP="00417D40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23101">
        <w:rPr>
          <w:rStyle w:val="Hyperlink"/>
          <w:rFonts w:ascii="Arial" w:hAnsi="Arial" w:cs="Arial"/>
          <w:color w:val="auto"/>
          <w:shd w:val="clear" w:color="auto" w:fill="FFFFFF"/>
        </w:rPr>
        <w:t>M</w:t>
      </w:r>
      <w:r w:rsidRPr="00823101">
        <w:rPr>
          <w:rFonts w:ascii="Arial" w:hAnsi="Arial" w:cs="Arial"/>
          <w:shd w:val="clear" w:color="auto" w:fill="FFFFFF"/>
        </w:rPr>
        <w:t xml:space="preserve">eeting ID: 254 </w:t>
      </w:r>
      <w:r>
        <w:rPr>
          <w:rFonts w:ascii="Arial" w:hAnsi="Arial" w:cs="Arial"/>
          <w:color w:val="222222"/>
          <w:shd w:val="clear" w:color="auto" w:fill="FFFFFF"/>
        </w:rPr>
        <w:t>347 8824</w:t>
      </w:r>
      <w:r w:rsidR="00417D40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One tap mobile+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13462487799,,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2543478824# US Houston)+16699009128,,2543478824# US (San Jose)</w:t>
      </w:r>
    </w:p>
    <w:p w14:paraId="10C5B84D" w14:textId="1BD2B9F0" w:rsidR="00255A5E" w:rsidRDefault="00255A5E" w:rsidP="00255A5E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Board Members</w:t>
      </w: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Present</w:t>
      </w: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: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Jeff </w:t>
      </w:r>
      <w:proofErr w:type="spell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Jerry Johnson, John Stallings, Sara Maurer, Brock Kelley, Jeremy Roberson</w:t>
      </w:r>
    </w:p>
    <w:p w14:paraId="5469CBF6" w14:textId="2651F75B" w:rsidR="00255A5E" w:rsidRDefault="00255A5E" w:rsidP="00255A5E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Board Members absent:</w:t>
      </w:r>
      <w:r w:rsidRPr="00255A5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Alma Clark,</w:t>
      </w:r>
    </w:p>
    <w:p w14:paraId="5569BAD4" w14:textId="047A18E5" w:rsidR="00255A5E" w:rsidRDefault="00255A5E" w:rsidP="00255A5E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Others Present: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Kristy Coffin,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Audy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Butler</w:t>
      </w:r>
    </w:p>
    <w:p w14:paraId="0C3C0DCF" w14:textId="10B2C994" w:rsidR="00255A5E" w:rsidRDefault="00255A5E" w:rsidP="00255A5E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Call to order</w:t>
      </w: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:</w:t>
      </w:r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1:15</w:t>
      </w:r>
    </w:p>
    <w:p w14:paraId="5AE36428" w14:textId="30898B5E" w:rsidR="00255A5E" w:rsidRDefault="00255A5E" w:rsidP="00255A5E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Public Comments</w:t>
      </w: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August events were successful this summer including. Horses</w:t>
      </w:r>
      <w:r w:rsidR="00417D40">
        <w:rPr>
          <w:rFonts w:ascii="Copperplate Gothic Light" w:eastAsia="Times New Roman" w:hAnsi="Copperplate Gothic Light" w:cs="Times New Roman"/>
          <w:sz w:val="24"/>
          <w:szCs w:val="24"/>
        </w:rPr>
        <w:t>hoes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for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heroes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events</w:t>
      </w:r>
      <w:r w:rsidR="00417D40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Music in the park</w:t>
      </w:r>
      <w:r w:rsidR="00417D40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417D40">
        <w:rPr>
          <w:rFonts w:ascii="Copperplate Gothic Light" w:eastAsia="Times New Roman" w:hAnsi="Copperplate Gothic Light" w:cs="Times New Roman"/>
          <w:sz w:val="24"/>
          <w:szCs w:val="24"/>
        </w:rPr>
        <w:t>Rod run.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14:paraId="1C961A52" w14:textId="4E2879C2" w:rsidR="00255A5E" w:rsidRDefault="00255A5E" w:rsidP="00255A5E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administrator report: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Destination development</w:t>
      </w:r>
      <w:r w:rsidR="005C487F">
        <w:rPr>
          <w:rFonts w:ascii="Copperplate Gothic Light" w:eastAsia="Times New Roman" w:hAnsi="Copperplate Gothic Light" w:cs="Times New Roman"/>
          <w:sz w:val="24"/>
          <w:szCs w:val="24"/>
        </w:rPr>
        <w:t xml:space="preserve"> will be starting on September 10</w:t>
      </w:r>
      <w:r w:rsidR="005C487F" w:rsidRPr="005C487F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5C487F">
        <w:rPr>
          <w:rFonts w:ascii="Copperplate Gothic Light" w:eastAsia="Times New Roman" w:hAnsi="Copperplate Gothic Light" w:cs="Times New Roman"/>
          <w:sz w:val="24"/>
          <w:szCs w:val="24"/>
        </w:rPr>
        <w:t xml:space="preserve"> and 17</w:t>
      </w:r>
      <w:r w:rsidR="005C487F" w:rsidRPr="005C487F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5C487F">
        <w:rPr>
          <w:rFonts w:ascii="Copperplate Gothic Light" w:eastAsia="Times New Roman" w:hAnsi="Copperplate Gothic Light" w:cs="Times New Roman"/>
          <w:sz w:val="24"/>
          <w:szCs w:val="24"/>
        </w:rPr>
        <w:t xml:space="preserve"> for the West Yellowstone Core Team and study with findings. </w:t>
      </w:r>
      <w:proofErr w:type="gramStart"/>
      <w:r w:rsidR="005C487F">
        <w:rPr>
          <w:rFonts w:ascii="Copperplate Gothic Light" w:eastAsia="Times New Roman" w:hAnsi="Copperplate Gothic Light" w:cs="Times New Roman"/>
          <w:sz w:val="24"/>
          <w:szCs w:val="24"/>
        </w:rPr>
        <w:t>Draft</w:t>
      </w:r>
      <w:proofErr w:type="gramEnd"/>
      <w:r w:rsidR="005C487F">
        <w:rPr>
          <w:rFonts w:ascii="Copperplate Gothic Light" w:eastAsia="Times New Roman" w:hAnsi="Copperplate Gothic Light" w:cs="Times New Roman"/>
          <w:sz w:val="24"/>
          <w:szCs w:val="24"/>
        </w:rPr>
        <w:t xml:space="preserve"> of the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Employee Handbook</w:t>
      </w:r>
      <w:r w:rsidR="005C487F">
        <w:rPr>
          <w:rFonts w:ascii="Copperplate Gothic Light" w:eastAsia="Times New Roman" w:hAnsi="Copperplate Gothic Light" w:cs="Times New Roman"/>
          <w:sz w:val="24"/>
          <w:szCs w:val="24"/>
        </w:rPr>
        <w:t xml:space="preserve"> has been drawn up with administrator changes. The company will send an updated copy and administrator will forward to the board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update, centennial car</w:t>
      </w:r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 xml:space="preserve"> project is moving forward with the painting and </w:t>
      </w:r>
      <w:proofErr w:type="spellStart"/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>and</w:t>
      </w:r>
      <w:proofErr w:type="spellEnd"/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 xml:space="preserve"> clean slate will be here to digitize and photograph the rail car and images for the wrapping process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</w:p>
    <w:p w14:paraId="457C8A3D" w14:textId="77777777" w:rsidR="00255A5E" w:rsidRDefault="00255A5E" w:rsidP="00255A5E">
      <w:pPr>
        <w:spacing w:before="240" w:after="0"/>
        <w:ind w:left="36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5D026D1" w14:textId="0596539B" w:rsidR="00255A5E" w:rsidRPr="00427EAE" w:rsidRDefault="005C487F" w:rsidP="00255A5E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Meeting Minutes Approved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3D208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255A5E"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June 17, 2021 </w:t>
      </w:r>
      <w:r w:rsidR="003D208E">
        <w:rPr>
          <w:rFonts w:ascii="Copperplate Gothic Light" w:eastAsia="Times New Roman" w:hAnsi="Copperplate Gothic Light" w:cs="Times New Roman"/>
          <w:sz w:val="24"/>
          <w:szCs w:val="24"/>
        </w:rPr>
        <w:t>motion: brock k. 2</w:t>
      </w:r>
      <w:r w:rsidR="003D208E" w:rsidRPr="003D208E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3D208E">
        <w:rPr>
          <w:rFonts w:ascii="Copperplate Gothic Light" w:eastAsia="Times New Roman" w:hAnsi="Copperplate Gothic Light" w:cs="Times New Roman"/>
          <w:sz w:val="24"/>
          <w:szCs w:val="24"/>
        </w:rPr>
        <w:t xml:space="preserve">: Jerry </w:t>
      </w:r>
      <w:proofErr w:type="gramStart"/>
      <w:r w:rsidR="003D208E">
        <w:rPr>
          <w:rFonts w:ascii="Copperplate Gothic Light" w:eastAsia="Times New Roman" w:hAnsi="Copperplate Gothic Light" w:cs="Times New Roman"/>
          <w:sz w:val="24"/>
          <w:szCs w:val="24"/>
        </w:rPr>
        <w:t>J..</w:t>
      </w:r>
      <w:proofErr w:type="gramEnd"/>
      <w:r w:rsidR="003D208E">
        <w:rPr>
          <w:rFonts w:ascii="Copperplate Gothic Light" w:eastAsia="Times New Roman" w:hAnsi="Copperplate Gothic Light" w:cs="Times New Roman"/>
          <w:sz w:val="24"/>
          <w:szCs w:val="24"/>
        </w:rPr>
        <w:t xml:space="preserve"> Vote: unanimous. </w:t>
      </w:r>
    </w:p>
    <w:p w14:paraId="2D6E05E8" w14:textId="77777777" w:rsidR="00255A5E" w:rsidRPr="00427EAE" w:rsidRDefault="00255A5E" w:rsidP="00255A5E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0E550EC" w14:textId="57921D45" w:rsidR="00255A5E" w:rsidRDefault="00255A5E" w:rsidP="00255A5E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Treasurer’s Report: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3D208E">
        <w:rPr>
          <w:rFonts w:ascii="Copperplate Gothic Light" w:eastAsia="Times New Roman" w:hAnsi="Copperplate Gothic Light" w:cs="Times New Roman"/>
          <w:sz w:val="24"/>
          <w:szCs w:val="24"/>
        </w:rPr>
        <w:t xml:space="preserve">Administrator gave update on the </w:t>
      </w:r>
      <w:r w:rsidR="00C63A35">
        <w:rPr>
          <w:rFonts w:ascii="Copperplate Gothic Light" w:eastAsia="Times New Roman" w:hAnsi="Copperplate Gothic Light" w:cs="Times New Roman"/>
          <w:sz w:val="24"/>
          <w:szCs w:val="24"/>
        </w:rPr>
        <w:t xml:space="preserve">TBID </w:t>
      </w:r>
      <w:r w:rsidR="003D208E">
        <w:rPr>
          <w:rFonts w:ascii="Copperplate Gothic Light" w:eastAsia="Times New Roman" w:hAnsi="Copperplate Gothic Light" w:cs="Times New Roman"/>
          <w:sz w:val="24"/>
          <w:szCs w:val="24"/>
        </w:rPr>
        <w:t>C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ollections</w:t>
      </w:r>
      <w:r w:rsidR="003D208E">
        <w:rPr>
          <w:rFonts w:ascii="Copperplate Gothic Light" w:eastAsia="Times New Roman" w:hAnsi="Copperplate Gothic Light" w:cs="Times New Roman"/>
          <w:sz w:val="24"/>
          <w:szCs w:val="24"/>
        </w:rPr>
        <w:t xml:space="preserve"> for June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3D208E">
        <w:rPr>
          <w:rFonts w:ascii="Copperplate Gothic Light" w:eastAsia="Times New Roman" w:hAnsi="Copperplate Gothic Light" w:cs="Times New Roman"/>
          <w:sz w:val="24"/>
          <w:szCs w:val="24"/>
        </w:rPr>
        <w:t xml:space="preserve"> Checking account balance is $181,646.75. All bills paid and account reconciled.</w:t>
      </w:r>
      <w:r w:rsidR="00C63A35">
        <w:rPr>
          <w:rFonts w:ascii="Copperplate Gothic Light" w:eastAsia="Times New Roman" w:hAnsi="Copperplate Gothic Light" w:cs="Times New Roman"/>
          <w:sz w:val="24"/>
          <w:szCs w:val="24"/>
        </w:rPr>
        <w:t xml:space="preserve"> Balance sheet and P&amp;L for board review. Administrator gave update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C63A35">
        <w:rPr>
          <w:rFonts w:ascii="Copperplate Gothic Light" w:eastAsia="Times New Roman" w:hAnsi="Copperplate Gothic Light" w:cs="Times New Roman"/>
          <w:sz w:val="24"/>
          <w:szCs w:val="24"/>
        </w:rPr>
        <w:t xml:space="preserve">for the TBID bed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Occupancy Reports</w:t>
      </w:r>
      <w:r w:rsidR="00C63A35">
        <w:rPr>
          <w:rFonts w:ascii="Copperplate Gothic Light" w:eastAsia="Times New Roman" w:hAnsi="Copperplate Gothic Light" w:cs="Times New Roman"/>
          <w:sz w:val="24"/>
          <w:szCs w:val="24"/>
        </w:rPr>
        <w:t>. Discussed meeting with representative form castle peak investments.</w:t>
      </w:r>
    </w:p>
    <w:p w14:paraId="285E5E0E" w14:textId="77777777" w:rsidR="00255A5E" w:rsidRDefault="00255A5E" w:rsidP="00255A5E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74AFD5A" w14:textId="0EFAB942" w:rsidR="00255A5E" w:rsidRDefault="00255A5E" w:rsidP="00255A5E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Board Member Appointments:</w:t>
      </w:r>
      <w:r w:rsidR="00C63A35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J. Motion to keep the board appointments as they are for 2021-2022 fiscal year: 2</w:t>
      </w:r>
      <w:r w:rsidR="00C63A35" w:rsidRPr="00C63A35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C63A35">
        <w:rPr>
          <w:rFonts w:ascii="Copperplate Gothic Light" w:eastAsia="Times New Roman" w:hAnsi="Copperplate Gothic Light" w:cs="Times New Roman"/>
          <w:sz w:val="24"/>
          <w:szCs w:val="24"/>
        </w:rPr>
        <w:t xml:space="preserve"> Brock K. </w:t>
      </w:r>
      <w:proofErr w:type="spellStart"/>
      <w:r w:rsidR="00C63A35">
        <w:rPr>
          <w:rFonts w:ascii="Copperplate Gothic Light" w:eastAsia="Times New Roman" w:hAnsi="Copperplate Gothic Light" w:cs="Times New Roman"/>
          <w:sz w:val="24"/>
          <w:szCs w:val="24"/>
        </w:rPr>
        <w:t>john</w:t>
      </w:r>
      <w:r w:rsid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s</w:t>
      </w:r>
      <w:proofErr w:type="spellEnd"/>
      <w:r w:rsid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  <w:r w:rsidR="00C63A35">
        <w:rPr>
          <w:rFonts w:ascii="Copperplate Gothic Light" w:eastAsia="Times New Roman" w:hAnsi="Copperplate Gothic Light" w:cs="Times New Roman"/>
          <w:sz w:val="24"/>
          <w:szCs w:val="24"/>
        </w:rPr>
        <w:t>call for question. Vote: jeff s. non favor, approved by majority in favor.</w:t>
      </w:r>
    </w:p>
    <w:p w14:paraId="22E63D5D" w14:textId="77777777" w:rsidR="00255A5E" w:rsidRDefault="00255A5E" w:rsidP="00255A5E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5A6CAA7" w14:textId="77777777" w:rsidR="00833B08" w:rsidRDefault="00255A5E" w:rsidP="00916370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Marketing</w:t>
      </w:r>
      <w:r w:rsidR="00916370"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</w:t>
      </w: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Campaign updates</w:t>
      </w:r>
      <w:r w:rsidR="00916370"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:</w:t>
      </w:r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 xml:space="preserve"> marketing director gave the update on the July stats for YNP and West Yellowstone Metrics. West entrance is up of 58% north gate is up 77.8% </w:t>
      </w:r>
      <w:proofErr w:type="spellStart"/>
      <w:proofErr w:type="gramStart"/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>n</w:t>
      </w:r>
      <w:r w:rsidR="007E64A0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>east</w:t>
      </w:r>
      <w:proofErr w:type="spellEnd"/>
      <w:proofErr w:type="gramEnd"/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 xml:space="preserve"> gate is up 54.44%. Resort taxes up 7.25% from 2019. TBID Collections are 20% down from the 2019-20 </w:t>
      </w:r>
      <w:r w:rsidR="007E64A0">
        <w:rPr>
          <w:rFonts w:ascii="Copperplate Gothic Light" w:eastAsia="Times New Roman" w:hAnsi="Copperplate Gothic Light" w:cs="Times New Roman"/>
          <w:sz w:val="24"/>
          <w:szCs w:val="24"/>
        </w:rPr>
        <w:t>fiscal</w:t>
      </w:r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 xml:space="preserve"> year, due to increase of non-TBID properties and nightly rentals. Facebooks is </w:t>
      </w:r>
      <w:proofErr w:type="gramStart"/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>still continuing</w:t>
      </w:r>
      <w:proofErr w:type="gramEnd"/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 xml:space="preserve"> to have high engagement and sky</w:t>
      </w:r>
      <w:r w:rsidR="007E64A0">
        <w:rPr>
          <w:rFonts w:ascii="Copperplate Gothic Light" w:eastAsia="Times New Roman" w:hAnsi="Copperplate Gothic Light" w:cs="Times New Roman"/>
          <w:sz w:val="24"/>
          <w:szCs w:val="24"/>
        </w:rPr>
        <w:t>-</w:t>
      </w:r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 xml:space="preserve">west campaign is producing traffic and awareness. 5 flights a day into west Yellowstone is increasing visitation and foot traffic as rental cars are still in high demand with low </w:t>
      </w:r>
      <w:r w:rsidR="007E64A0">
        <w:rPr>
          <w:rFonts w:ascii="Copperplate Gothic Light" w:eastAsia="Times New Roman" w:hAnsi="Copperplate Gothic Light" w:cs="Times New Roman"/>
          <w:sz w:val="24"/>
          <w:szCs w:val="24"/>
        </w:rPr>
        <w:t>inventories</w:t>
      </w:r>
      <w:r w:rsidR="00916370"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</w:p>
    <w:p w14:paraId="119B9F2A" w14:textId="77777777" w:rsidR="00833B08" w:rsidRDefault="00916370" w:rsidP="00916370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Html e-blasts continue to push for fall bookings and early winter awareness. New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winter </w:t>
      </w:r>
      <w:r w:rsidR="00833B08">
        <w:rPr>
          <w:rFonts w:ascii="Copperplate Gothic Light" w:eastAsia="Times New Roman" w:hAnsi="Copperplate Gothic Light" w:cs="Times New Roman"/>
          <w:sz w:val="24"/>
          <w:szCs w:val="24"/>
        </w:rPr>
        <w:t xml:space="preserve"> with</w:t>
      </w:r>
      <w:proofErr w:type="gramEnd"/>
      <w:r w:rsidR="00833B08">
        <w:rPr>
          <w:rFonts w:ascii="Copperplate Gothic Light" w:eastAsia="Times New Roman" w:hAnsi="Copperplate Gothic Light" w:cs="Times New Roman"/>
          <w:sz w:val="24"/>
          <w:szCs w:val="24"/>
        </w:rPr>
        <w:t xml:space="preserve"> creative </w:t>
      </w:r>
      <w:r w:rsidR="007E64A0">
        <w:rPr>
          <w:rFonts w:ascii="Copperplate Gothic Light" w:eastAsia="Times New Roman" w:hAnsi="Copperplate Gothic Light" w:cs="Times New Roman"/>
          <w:sz w:val="24"/>
          <w:szCs w:val="24"/>
        </w:rPr>
        <w:t>ads will be available in September meeting</w:t>
      </w:r>
      <w:r w:rsidR="00833B08">
        <w:rPr>
          <w:rFonts w:ascii="Copperplate Gothic Light" w:eastAsia="Times New Roman" w:hAnsi="Copperplate Gothic Light" w:cs="Times New Roman"/>
          <w:sz w:val="24"/>
          <w:szCs w:val="24"/>
        </w:rPr>
        <w:t xml:space="preserve"> for the Winter launch</w:t>
      </w:r>
      <w:r w:rsidR="007E64A0">
        <w:rPr>
          <w:rFonts w:ascii="Copperplate Gothic Light" w:eastAsia="Times New Roman" w:hAnsi="Copperplate Gothic Light" w:cs="Times New Roman"/>
          <w:sz w:val="24"/>
          <w:szCs w:val="24"/>
        </w:rPr>
        <w:t>. Marketing director will continue to update ads and collaborate with the Wendt agency for the best campaigns possible.</w:t>
      </w:r>
    </w:p>
    <w:p w14:paraId="4FC1959C" w14:textId="3DEEEA34" w:rsidR="00255A5E" w:rsidRDefault="007E64A0" w:rsidP="00916370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Rediscover campaign launch on May-Sept.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Social media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and digital ads are producing nicely. Website top pages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include: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Spring Activities home lodging and webcam. Top 10 state include co, </w:t>
      </w:r>
      <w:proofErr w:type="spellStart"/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mt,va</w:t>
      </w:r>
      <w:proofErr w:type="spellEnd"/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ca, id,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ut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ks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tx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 Top countries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include: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us, China, Canada,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uk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Australia, Germany, Ireland, Mexico. Italy. Administrator will send full report to the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stakeholders.</w:t>
      </w:r>
    </w:p>
    <w:p w14:paraId="50956B65" w14:textId="77777777" w:rsidR="00255A5E" w:rsidRPr="00427EAE" w:rsidRDefault="00255A5E" w:rsidP="00255A5E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CDD2A2C" w14:textId="77777777" w:rsidR="00645A5A" w:rsidRDefault="00255A5E" w:rsidP="007E64A0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Town of WY Update:</w:t>
      </w:r>
      <w:r w:rsidR="007E64A0"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Jerry Johnson.</w:t>
      </w:r>
    </w:p>
    <w:p w14:paraId="6459925F" w14:textId="77777777" w:rsidR="00645A5A" w:rsidRDefault="007E64A0" w:rsidP="00645A5A">
      <w:pPr>
        <w:pStyle w:val="ListParagraph"/>
        <w:numPr>
          <w:ilvl w:val="0"/>
          <w:numId w:val="3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>union contracts are signed and completed.</w:t>
      </w:r>
    </w:p>
    <w:p w14:paraId="7F46CBDC" w14:textId="77777777" w:rsidR="00645A5A" w:rsidRDefault="007E64A0" w:rsidP="00645A5A">
      <w:pPr>
        <w:pStyle w:val="ListParagraph"/>
        <w:numPr>
          <w:ilvl w:val="0"/>
          <w:numId w:val="3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>well #4 testing well is awaiting reports for full functioning, well #5 is moving ahead.</w:t>
      </w:r>
    </w:p>
    <w:p w14:paraId="6D6D7F82" w14:textId="77777777" w:rsidR="00645A5A" w:rsidRDefault="007E64A0" w:rsidP="00645A5A">
      <w:pPr>
        <w:pStyle w:val="ListParagraph"/>
        <w:numPr>
          <w:ilvl w:val="0"/>
          <w:numId w:val="3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4canidates for the town council election. </w:t>
      </w:r>
      <w:r w:rsidR="00645A5A" w:rsidRPr="00645A5A">
        <w:rPr>
          <w:rFonts w:ascii="Copperplate Gothic Light" w:eastAsia="Times New Roman" w:hAnsi="Copperplate Gothic Light" w:cs="Times New Roman"/>
          <w:sz w:val="24"/>
          <w:szCs w:val="24"/>
        </w:rPr>
        <w:t>Write-in</w:t>
      </w: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closes </w:t>
      </w:r>
      <w:proofErr w:type="spellStart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>aug</w:t>
      </w:r>
      <w:proofErr w:type="spellEnd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30</w:t>
      </w:r>
      <w:r w:rsidRPr="00645A5A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>.</w:t>
      </w:r>
    </w:p>
    <w:p w14:paraId="467566EC" w14:textId="77777777" w:rsidR="00645A5A" w:rsidRDefault="007E64A0" w:rsidP="00645A5A">
      <w:pPr>
        <w:pStyle w:val="ListParagraph"/>
        <w:numPr>
          <w:ilvl w:val="0"/>
          <w:numId w:val="3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Airport discussion for water and sewer access. </w:t>
      </w:r>
    </w:p>
    <w:p w14:paraId="3A9F9D58" w14:textId="77777777" w:rsidR="00645A5A" w:rsidRDefault="007E64A0" w:rsidP="00645A5A">
      <w:pPr>
        <w:pStyle w:val="ListParagraph"/>
        <w:numPr>
          <w:ilvl w:val="0"/>
          <w:numId w:val="3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Land trust housing </w:t>
      </w:r>
      <w:r w:rsidR="00645A5A" w:rsidRPr="00645A5A">
        <w:rPr>
          <w:rFonts w:ascii="Copperplate Gothic Light" w:eastAsia="Times New Roman" w:hAnsi="Copperplate Gothic Light" w:cs="Times New Roman"/>
          <w:sz w:val="24"/>
          <w:szCs w:val="24"/>
        </w:rPr>
        <w:t>development</w:t>
      </w: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in discussion stage with zoning being the next step in the process.</w:t>
      </w:r>
      <w:r w:rsidR="00645A5A"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Adopted the Think-Tank proposal as a potential model to review and get ideas for further development.</w:t>
      </w: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14:paraId="5229C142" w14:textId="77777777" w:rsidR="00645A5A" w:rsidRDefault="007E64A0" w:rsidP="00645A5A">
      <w:pPr>
        <w:pStyle w:val="ListParagraph"/>
        <w:numPr>
          <w:ilvl w:val="0"/>
          <w:numId w:val="3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Sewer plant has had increase in building costs from </w:t>
      </w:r>
      <w:proofErr w:type="spellStart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>aprox</w:t>
      </w:r>
      <w:proofErr w:type="spellEnd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15mill to 27 </w:t>
      </w:r>
      <w:proofErr w:type="gramStart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>mill</w:t>
      </w:r>
      <w:proofErr w:type="gramEnd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</w:p>
    <w:p w14:paraId="298B6109" w14:textId="77777777" w:rsidR="00645A5A" w:rsidRDefault="007E64A0" w:rsidP="00645A5A">
      <w:pPr>
        <w:pStyle w:val="ListParagraph"/>
        <w:numPr>
          <w:ilvl w:val="0"/>
          <w:numId w:val="3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Positions for town are being filled. Including town </w:t>
      </w:r>
      <w:proofErr w:type="spellStart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>mgr</w:t>
      </w:r>
      <w:proofErr w:type="spellEnd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, public works, dispatch, officers. </w:t>
      </w:r>
    </w:p>
    <w:p w14:paraId="6E5099EB" w14:textId="77777777" w:rsidR="00645A5A" w:rsidRDefault="007E64A0" w:rsidP="00645A5A">
      <w:pPr>
        <w:pStyle w:val="ListParagraph"/>
        <w:numPr>
          <w:ilvl w:val="0"/>
          <w:numId w:val="3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Judge position will be </w:t>
      </w:r>
      <w:proofErr w:type="gramStart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>appointed  on</w:t>
      </w:r>
      <w:proofErr w:type="gramEnd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September 7</w:t>
      </w:r>
      <w:r w:rsidRPr="00645A5A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with interview on Aug 31.</w:t>
      </w:r>
      <w:r w:rsidR="00645A5A"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14:paraId="5F2EDBC9" w14:textId="63166C96" w:rsidR="007E64A0" w:rsidRPr="00645A5A" w:rsidRDefault="00645A5A" w:rsidP="00645A5A">
      <w:pPr>
        <w:pStyle w:val="ListParagraph"/>
        <w:numPr>
          <w:ilvl w:val="0"/>
          <w:numId w:val="3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Budget adopted for the 2021-2022 fiscal year </w:t>
      </w:r>
      <w:proofErr w:type="spellStart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>aprox</w:t>
      </w:r>
      <w:proofErr w:type="spellEnd"/>
      <w:r w:rsidRP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7 million in expenditures.</w:t>
      </w:r>
    </w:p>
    <w:p w14:paraId="64C1C825" w14:textId="77777777" w:rsidR="00255A5E" w:rsidRDefault="00255A5E" w:rsidP="00255A5E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14:paraId="694492C4" w14:textId="77777777" w:rsidR="00645A5A" w:rsidRDefault="00645A5A" w:rsidP="00255A5E">
      <w:pPr>
        <w:spacing w:after="0"/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</w:pPr>
    </w:p>
    <w:p w14:paraId="792813DF" w14:textId="252DCE00" w:rsidR="00255A5E" w:rsidRPr="00645A5A" w:rsidRDefault="00255A5E" w:rsidP="00255A5E">
      <w:pPr>
        <w:spacing w:after="0"/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Next meeting – Thursday, September 16</w:t>
      </w: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  <w:vertAlign w:val="superscript"/>
        </w:rPr>
        <w:t>th</w:t>
      </w: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at 1</w:t>
      </w:r>
      <w:proofErr w:type="gramStart"/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PM  (</w:t>
      </w:r>
      <w:proofErr w:type="gramEnd"/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TBID Annual meeting to follow:)  </w:t>
      </w:r>
    </w:p>
    <w:p w14:paraId="72EF0F97" w14:textId="3AAAE228" w:rsidR="00255A5E" w:rsidRDefault="00255A5E" w:rsidP="00255A5E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proofErr w:type="gramStart"/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Meeting  Adjournment</w:t>
      </w:r>
      <w:proofErr w:type="gramEnd"/>
      <w:r w:rsid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2:50pm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645A5A">
        <w:rPr>
          <w:rFonts w:ascii="Copperplate Gothic Light" w:eastAsia="Times New Roman" w:hAnsi="Copperplate Gothic Light" w:cs="Times New Roman"/>
          <w:sz w:val="24"/>
          <w:szCs w:val="24"/>
        </w:rPr>
        <w:t>motion: jerry. 2</w:t>
      </w:r>
      <w:proofErr w:type="gramStart"/>
      <w:r w:rsidR="00645A5A" w:rsidRPr="00645A5A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645A5A">
        <w:rPr>
          <w:rFonts w:ascii="Copperplate Gothic Light" w:eastAsia="Times New Roman" w:hAnsi="Copperplate Gothic Light" w:cs="Times New Roman"/>
          <w:sz w:val="24"/>
          <w:szCs w:val="24"/>
        </w:rPr>
        <w:t>:sara</w:t>
      </w:r>
      <w:proofErr w:type="gramEnd"/>
      <w:r w:rsidR="00645A5A">
        <w:rPr>
          <w:rFonts w:ascii="Copperplate Gothic Light" w:eastAsia="Times New Roman" w:hAnsi="Copperplate Gothic Light" w:cs="Times New Roman"/>
          <w:sz w:val="24"/>
          <w:szCs w:val="24"/>
        </w:rPr>
        <w:t>.vote: unanimous.</w:t>
      </w:r>
    </w:p>
    <w:p w14:paraId="7444DA1A" w14:textId="77777777" w:rsidR="00645A5A" w:rsidRDefault="00645A5A" w:rsidP="00255A5E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6C0F30E" w14:textId="77777777" w:rsidR="00645A5A" w:rsidRDefault="00255A5E" w:rsidP="00255A5E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Annual Meeting</w:t>
      </w:r>
      <w:r w:rsidR="00645A5A"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call to </w:t>
      </w:r>
      <w:proofErr w:type="gramStart"/>
      <w:r w:rsidR="00645A5A"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order</w:t>
      </w:r>
      <w:r w:rsidR="00645A5A">
        <w:rPr>
          <w:rFonts w:ascii="Copperplate Gothic Light" w:eastAsia="Times New Roman" w:hAnsi="Copperplate Gothic Light" w:cs="Times New Roman"/>
          <w:sz w:val="24"/>
          <w:szCs w:val="24"/>
        </w:rPr>
        <w:t>:2:51</w:t>
      </w:r>
      <w:proofErr w:type="gramEnd"/>
      <w:r w:rsidR="00645A5A">
        <w:rPr>
          <w:rFonts w:ascii="Copperplate Gothic Light" w:eastAsia="Times New Roman" w:hAnsi="Copperplate Gothic Light" w:cs="Times New Roman"/>
          <w:sz w:val="24"/>
          <w:szCs w:val="24"/>
        </w:rPr>
        <w:t>pm.</w:t>
      </w:r>
    </w:p>
    <w:p w14:paraId="76CD06E3" w14:textId="3633DDC5" w:rsidR="00645A5A" w:rsidRDefault="00645A5A" w:rsidP="00645A5A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Director handed out the year in review report with comments from board. Administrator will send to all TBID Stakeholders with the July TBID Report and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Annual  reports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</w:p>
    <w:p w14:paraId="7ECF9D16" w14:textId="77777777" w:rsidR="00645A5A" w:rsidRDefault="00645A5A" w:rsidP="00645A5A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DC0936F" w14:textId="100F12B3" w:rsidR="00E37832" w:rsidRDefault="00255A5E" w:rsidP="00645A5A">
      <w:pPr>
        <w:spacing w:after="0"/>
        <w:ind w:left="720" w:hanging="720"/>
      </w:pPr>
      <w:r w:rsidRPr="00645A5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Meeting Adjournment:</w:t>
      </w:r>
      <w:r w:rsid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2:58 pm motion: jerry. 2</w:t>
      </w:r>
      <w:r w:rsidR="00645A5A" w:rsidRPr="00645A5A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645A5A">
        <w:rPr>
          <w:rFonts w:ascii="Copperplate Gothic Light" w:eastAsia="Times New Roman" w:hAnsi="Copperplate Gothic Light" w:cs="Times New Roman"/>
          <w:sz w:val="24"/>
          <w:szCs w:val="24"/>
        </w:rPr>
        <w:t xml:space="preserve"> brock. Vote unanimous.</w:t>
      </w:r>
    </w:p>
    <w:sectPr w:rsidR="00E3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301E2F"/>
    <w:multiLevelType w:val="multilevel"/>
    <w:tmpl w:val="04090021"/>
    <w:numStyleLink w:val="TBID"/>
  </w:abstractNum>
  <w:abstractNum w:abstractNumId="2" w15:restartNumberingAfterBreak="0">
    <w:nsid w:val="4AD51DE5"/>
    <w:multiLevelType w:val="hybridMultilevel"/>
    <w:tmpl w:val="48B48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5E"/>
    <w:rsid w:val="00255A5E"/>
    <w:rsid w:val="003D208E"/>
    <w:rsid w:val="00417D40"/>
    <w:rsid w:val="005C487F"/>
    <w:rsid w:val="00645A5A"/>
    <w:rsid w:val="007E64A0"/>
    <w:rsid w:val="00833B08"/>
    <w:rsid w:val="00916370"/>
    <w:rsid w:val="00C63A35"/>
    <w:rsid w:val="00E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A17E"/>
  <w15:chartTrackingRefBased/>
  <w15:docId w15:val="{CE2A50EF-8536-4C87-827C-C41CC536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A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255A5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55A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1</cp:revision>
  <cp:lastPrinted>2021-08-25T18:05:00Z</cp:lastPrinted>
  <dcterms:created xsi:type="dcterms:W3CDTF">2021-08-25T16:31:00Z</dcterms:created>
  <dcterms:modified xsi:type="dcterms:W3CDTF">2021-08-25T18:06:00Z</dcterms:modified>
</cp:coreProperties>
</file>